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D9" w:rsidRPr="003D096D" w:rsidRDefault="008163D9" w:rsidP="008163D9">
      <w:pPr>
        <w:spacing w:line="360" w:lineRule="auto"/>
        <w:ind w:hanging="540"/>
        <w:jc w:val="center"/>
        <w:rPr>
          <w:sz w:val="28"/>
          <w:szCs w:val="28"/>
        </w:rPr>
      </w:pPr>
      <w:r w:rsidRPr="003D096D">
        <w:rPr>
          <w:sz w:val="28"/>
          <w:szCs w:val="28"/>
        </w:rPr>
        <w:t>Муниципальное общеобразовательное учреждение</w:t>
      </w:r>
    </w:p>
    <w:p w:rsidR="008163D9" w:rsidRPr="003D096D" w:rsidRDefault="008163D9" w:rsidP="008163D9">
      <w:pPr>
        <w:spacing w:line="360" w:lineRule="auto"/>
        <w:ind w:hanging="540"/>
        <w:jc w:val="center"/>
        <w:rPr>
          <w:sz w:val="28"/>
          <w:szCs w:val="28"/>
        </w:rPr>
      </w:pPr>
      <w:r w:rsidRPr="003D096D">
        <w:rPr>
          <w:sz w:val="28"/>
          <w:szCs w:val="28"/>
        </w:rPr>
        <w:t>средняя общеобразовательная школа с. Красная Горка</w:t>
      </w:r>
    </w:p>
    <w:p w:rsidR="008163D9" w:rsidRDefault="008163D9" w:rsidP="008163D9">
      <w:pPr>
        <w:spacing w:line="360" w:lineRule="auto"/>
        <w:rPr>
          <w:sz w:val="28"/>
          <w:szCs w:val="28"/>
        </w:rPr>
      </w:pPr>
      <w:r>
        <w:rPr>
          <w:sz w:val="28"/>
          <w:szCs w:val="28"/>
        </w:rPr>
        <w:t xml:space="preserve"> </w:t>
      </w:r>
    </w:p>
    <w:p w:rsidR="003D096D" w:rsidRDefault="003D096D" w:rsidP="008163D9">
      <w:pPr>
        <w:spacing w:line="360" w:lineRule="auto"/>
        <w:rPr>
          <w:sz w:val="28"/>
          <w:szCs w:val="28"/>
        </w:rPr>
      </w:pPr>
    </w:p>
    <w:p w:rsidR="008163D9" w:rsidRPr="00E842C6" w:rsidRDefault="008163D9" w:rsidP="008163D9">
      <w:pPr>
        <w:spacing w:line="360" w:lineRule="auto"/>
        <w:rPr>
          <w:sz w:val="28"/>
          <w:szCs w:val="28"/>
        </w:rPr>
      </w:pPr>
      <w:r>
        <w:rPr>
          <w:sz w:val="28"/>
          <w:szCs w:val="28"/>
        </w:rPr>
        <w:t xml:space="preserve">                    </w:t>
      </w:r>
      <w:r w:rsidRPr="00872224">
        <w:rPr>
          <w:b/>
          <w:i/>
          <w:sz w:val="28"/>
          <w:szCs w:val="28"/>
        </w:rPr>
        <w:t xml:space="preserve">                                                                             «Утверждаю»</w:t>
      </w:r>
    </w:p>
    <w:p w:rsidR="008163D9" w:rsidRPr="00872224" w:rsidRDefault="008163D9" w:rsidP="008163D9">
      <w:pPr>
        <w:spacing w:line="360" w:lineRule="auto"/>
        <w:ind w:left="-851"/>
        <w:rPr>
          <w:b/>
          <w:i/>
          <w:sz w:val="28"/>
          <w:szCs w:val="28"/>
        </w:rPr>
      </w:pPr>
      <w:r>
        <w:rPr>
          <w:b/>
          <w:i/>
          <w:sz w:val="28"/>
          <w:szCs w:val="28"/>
        </w:rPr>
        <w:t xml:space="preserve">                                            </w:t>
      </w:r>
      <w:r w:rsidRPr="00872224">
        <w:rPr>
          <w:b/>
          <w:i/>
          <w:sz w:val="28"/>
          <w:szCs w:val="28"/>
        </w:rPr>
        <w:t xml:space="preserve">              </w:t>
      </w:r>
      <w:r>
        <w:rPr>
          <w:b/>
          <w:i/>
          <w:sz w:val="28"/>
          <w:szCs w:val="28"/>
        </w:rPr>
        <w:t xml:space="preserve">                                          </w:t>
      </w:r>
      <w:r w:rsidRPr="00872224">
        <w:rPr>
          <w:b/>
          <w:i/>
          <w:sz w:val="28"/>
          <w:szCs w:val="28"/>
        </w:rPr>
        <w:t xml:space="preserve"> Дир</w:t>
      </w:r>
      <w:r>
        <w:rPr>
          <w:b/>
          <w:i/>
          <w:sz w:val="28"/>
          <w:szCs w:val="28"/>
        </w:rPr>
        <w:t>ектор школы</w:t>
      </w:r>
    </w:p>
    <w:p w:rsidR="008163D9" w:rsidRDefault="008163D9" w:rsidP="008163D9">
      <w:pPr>
        <w:spacing w:line="360" w:lineRule="auto"/>
        <w:ind w:left="-851"/>
        <w:rPr>
          <w:b/>
          <w:i/>
          <w:sz w:val="28"/>
          <w:szCs w:val="28"/>
        </w:rPr>
      </w:pPr>
      <w:r>
        <w:rPr>
          <w:b/>
          <w:i/>
          <w:sz w:val="28"/>
          <w:szCs w:val="28"/>
        </w:rPr>
        <w:t xml:space="preserve">                                       </w:t>
      </w:r>
      <w:r w:rsidRPr="00872224">
        <w:rPr>
          <w:b/>
          <w:i/>
          <w:sz w:val="28"/>
          <w:szCs w:val="28"/>
        </w:rPr>
        <w:t xml:space="preserve">                                                </w:t>
      </w:r>
      <w:r>
        <w:rPr>
          <w:b/>
          <w:i/>
          <w:sz w:val="28"/>
          <w:szCs w:val="28"/>
        </w:rPr>
        <w:t xml:space="preserve">        </w:t>
      </w:r>
      <w:r w:rsidRPr="00872224">
        <w:rPr>
          <w:b/>
          <w:i/>
          <w:sz w:val="28"/>
          <w:szCs w:val="28"/>
        </w:rPr>
        <w:t>__________</w:t>
      </w:r>
      <w:r>
        <w:rPr>
          <w:b/>
          <w:i/>
          <w:sz w:val="28"/>
          <w:szCs w:val="28"/>
        </w:rPr>
        <w:t>Д. М. Вазеров</w:t>
      </w:r>
    </w:p>
    <w:p w:rsidR="00960931" w:rsidRDefault="00960931" w:rsidP="00960931">
      <w:pPr>
        <w:spacing w:line="360" w:lineRule="auto"/>
        <w:ind w:left="-851"/>
        <w:jc w:val="right"/>
        <w:rPr>
          <w:b/>
          <w:i/>
          <w:sz w:val="28"/>
          <w:szCs w:val="28"/>
        </w:rPr>
      </w:pPr>
      <w:r>
        <w:rPr>
          <w:b/>
          <w:i/>
          <w:sz w:val="28"/>
          <w:szCs w:val="28"/>
        </w:rPr>
        <w:t>Приказ №</w:t>
      </w:r>
      <w:r w:rsidR="00E8007C">
        <w:rPr>
          <w:b/>
          <w:i/>
          <w:sz w:val="28"/>
          <w:szCs w:val="28"/>
        </w:rPr>
        <w:t>58</w:t>
      </w:r>
      <w:r>
        <w:rPr>
          <w:b/>
          <w:i/>
          <w:sz w:val="28"/>
          <w:szCs w:val="28"/>
        </w:rPr>
        <w:t xml:space="preserve"> от</w:t>
      </w:r>
      <w:r w:rsidR="00D85E5A">
        <w:rPr>
          <w:b/>
          <w:i/>
          <w:sz w:val="28"/>
          <w:szCs w:val="28"/>
        </w:rPr>
        <w:t xml:space="preserve"> </w:t>
      </w:r>
      <w:r w:rsidR="00E8007C">
        <w:rPr>
          <w:b/>
          <w:i/>
          <w:sz w:val="28"/>
          <w:szCs w:val="28"/>
        </w:rPr>
        <w:t>28.05</w:t>
      </w:r>
      <w:r w:rsidR="00CE648A">
        <w:rPr>
          <w:b/>
          <w:i/>
          <w:sz w:val="28"/>
          <w:szCs w:val="28"/>
        </w:rPr>
        <w:t>.2021</w:t>
      </w:r>
      <w:r w:rsidR="00026B59">
        <w:rPr>
          <w:b/>
          <w:i/>
          <w:sz w:val="28"/>
          <w:szCs w:val="28"/>
        </w:rPr>
        <w:t xml:space="preserve"> </w:t>
      </w:r>
      <w:r>
        <w:rPr>
          <w:b/>
          <w:i/>
          <w:sz w:val="28"/>
          <w:szCs w:val="28"/>
        </w:rPr>
        <w:t>г.</w:t>
      </w:r>
    </w:p>
    <w:p w:rsidR="008163D9" w:rsidRDefault="008163D9" w:rsidP="008163D9">
      <w:pPr>
        <w:spacing w:line="360" w:lineRule="auto"/>
        <w:rPr>
          <w:sz w:val="28"/>
          <w:szCs w:val="28"/>
        </w:rPr>
      </w:pPr>
    </w:p>
    <w:p w:rsidR="008163D9" w:rsidRDefault="008163D9" w:rsidP="008163D9">
      <w:pPr>
        <w:spacing w:line="360" w:lineRule="auto"/>
        <w:rPr>
          <w:sz w:val="28"/>
          <w:szCs w:val="28"/>
        </w:rPr>
      </w:pPr>
    </w:p>
    <w:p w:rsidR="003D096D" w:rsidRDefault="003D096D" w:rsidP="008163D9">
      <w:pPr>
        <w:spacing w:line="360" w:lineRule="auto"/>
        <w:rPr>
          <w:sz w:val="28"/>
          <w:szCs w:val="28"/>
        </w:rPr>
      </w:pPr>
    </w:p>
    <w:p w:rsidR="003D096D" w:rsidRDefault="003D096D" w:rsidP="008163D9">
      <w:pPr>
        <w:spacing w:line="360" w:lineRule="auto"/>
        <w:rPr>
          <w:sz w:val="28"/>
          <w:szCs w:val="28"/>
        </w:rPr>
      </w:pPr>
    </w:p>
    <w:p w:rsidR="003D096D" w:rsidRDefault="003D096D" w:rsidP="008163D9">
      <w:pPr>
        <w:spacing w:line="360" w:lineRule="auto"/>
        <w:rPr>
          <w:sz w:val="28"/>
          <w:szCs w:val="28"/>
        </w:rPr>
      </w:pPr>
    </w:p>
    <w:p w:rsidR="003D096D" w:rsidRDefault="003D096D" w:rsidP="008163D9">
      <w:pPr>
        <w:spacing w:line="360" w:lineRule="auto"/>
        <w:rPr>
          <w:sz w:val="28"/>
          <w:szCs w:val="28"/>
        </w:rPr>
      </w:pPr>
    </w:p>
    <w:p w:rsidR="008163D9" w:rsidRPr="003D096D" w:rsidRDefault="008163D9" w:rsidP="003D096D">
      <w:pPr>
        <w:pStyle w:val="a5"/>
        <w:jc w:val="center"/>
        <w:rPr>
          <w:rFonts w:ascii="Bauhaus 93" w:hAnsi="Bauhaus 93"/>
          <w:b/>
          <w:sz w:val="44"/>
          <w:szCs w:val="44"/>
        </w:rPr>
      </w:pPr>
      <w:r w:rsidRPr="003D096D">
        <w:rPr>
          <w:b/>
          <w:sz w:val="44"/>
          <w:szCs w:val="44"/>
        </w:rPr>
        <w:t>Программа</w:t>
      </w:r>
    </w:p>
    <w:p w:rsidR="008163D9" w:rsidRPr="003D096D" w:rsidRDefault="008163D9" w:rsidP="003D096D">
      <w:pPr>
        <w:pStyle w:val="a5"/>
        <w:jc w:val="center"/>
        <w:rPr>
          <w:rFonts w:ascii="Bauhaus 93" w:hAnsi="Bauhaus 93"/>
          <w:b/>
          <w:sz w:val="44"/>
          <w:szCs w:val="44"/>
        </w:rPr>
      </w:pPr>
      <w:r w:rsidRPr="003D096D">
        <w:rPr>
          <w:b/>
          <w:sz w:val="44"/>
          <w:szCs w:val="44"/>
        </w:rPr>
        <w:t>деятельности</w:t>
      </w:r>
      <w:r w:rsidRPr="003D096D">
        <w:rPr>
          <w:rFonts w:ascii="Bauhaus 93" w:hAnsi="Bauhaus 93"/>
          <w:b/>
          <w:sz w:val="44"/>
          <w:szCs w:val="44"/>
        </w:rPr>
        <w:t xml:space="preserve"> </w:t>
      </w:r>
      <w:r w:rsidR="00E8007C">
        <w:rPr>
          <w:b/>
          <w:sz w:val="44"/>
          <w:szCs w:val="44"/>
        </w:rPr>
        <w:t>летнего</w:t>
      </w:r>
      <w:r w:rsidRPr="003D096D">
        <w:rPr>
          <w:rFonts w:ascii="Bauhaus 93" w:hAnsi="Bauhaus 93"/>
          <w:b/>
          <w:sz w:val="44"/>
          <w:szCs w:val="44"/>
        </w:rPr>
        <w:t xml:space="preserve"> </w:t>
      </w:r>
      <w:r w:rsidRPr="003D096D">
        <w:rPr>
          <w:b/>
          <w:sz w:val="44"/>
          <w:szCs w:val="44"/>
        </w:rPr>
        <w:t>оздоровительного</w:t>
      </w:r>
      <w:r w:rsidRPr="003D096D">
        <w:rPr>
          <w:rFonts w:ascii="Bauhaus 93" w:hAnsi="Bauhaus 93"/>
          <w:b/>
          <w:sz w:val="44"/>
          <w:szCs w:val="44"/>
        </w:rPr>
        <w:t xml:space="preserve"> </w:t>
      </w:r>
      <w:r w:rsidRPr="003D096D">
        <w:rPr>
          <w:b/>
          <w:sz w:val="44"/>
          <w:szCs w:val="44"/>
        </w:rPr>
        <w:t>лагеря</w:t>
      </w:r>
    </w:p>
    <w:p w:rsidR="008163D9" w:rsidRPr="003D096D" w:rsidRDefault="008163D9" w:rsidP="003D096D">
      <w:pPr>
        <w:pStyle w:val="a5"/>
        <w:jc w:val="center"/>
        <w:rPr>
          <w:rFonts w:ascii="Bauhaus 93" w:hAnsi="Bauhaus 93"/>
          <w:b/>
          <w:sz w:val="44"/>
          <w:szCs w:val="44"/>
        </w:rPr>
      </w:pPr>
      <w:r w:rsidRPr="003D096D">
        <w:rPr>
          <w:b/>
          <w:sz w:val="44"/>
          <w:szCs w:val="44"/>
        </w:rPr>
        <w:t>с</w:t>
      </w:r>
      <w:r w:rsidRPr="003D096D">
        <w:rPr>
          <w:rFonts w:ascii="Bauhaus 93" w:hAnsi="Bauhaus 93"/>
          <w:b/>
          <w:sz w:val="44"/>
          <w:szCs w:val="44"/>
        </w:rPr>
        <w:t xml:space="preserve"> </w:t>
      </w:r>
      <w:r w:rsidRPr="003D096D">
        <w:rPr>
          <w:b/>
          <w:sz w:val="44"/>
          <w:szCs w:val="44"/>
        </w:rPr>
        <w:t>дневным</w:t>
      </w:r>
      <w:r w:rsidRPr="003D096D">
        <w:rPr>
          <w:rFonts w:ascii="Bauhaus 93" w:hAnsi="Bauhaus 93"/>
          <w:b/>
          <w:sz w:val="44"/>
          <w:szCs w:val="44"/>
        </w:rPr>
        <w:t xml:space="preserve"> </w:t>
      </w:r>
      <w:r w:rsidRPr="003D096D">
        <w:rPr>
          <w:b/>
          <w:sz w:val="44"/>
          <w:szCs w:val="44"/>
        </w:rPr>
        <w:t>пребыванием</w:t>
      </w:r>
      <w:r w:rsidRPr="003D096D">
        <w:rPr>
          <w:rFonts w:ascii="Bauhaus 93" w:hAnsi="Bauhaus 93"/>
          <w:b/>
          <w:sz w:val="44"/>
          <w:szCs w:val="44"/>
        </w:rPr>
        <w:t xml:space="preserve"> </w:t>
      </w:r>
      <w:r w:rsidRPr="003D096D">
        <w:rPr>
          <w:b/>
          <w:sz w:val="44"/>
          <w:szCs w:val="44"/>
        </w:rPr>
        <w:t>детей</w:t>
      </w:r>
    </w:p>
    <w:p w:rsidR="008163D9" w:rsidRPr="003D096D" w:rsidRDefault="008163D9" w:rsidP="003D096D">
      <w:pPr>
        <w:pStyle w:val="a5"/>
        <w:jc w:val="center"/>
        <w:rPr>
          <w:rFonts w:ascii="Bauhaus 93" w:hAnsi="Bauhaus 93"/>
          <w:b/>
          <w:sz w:val="44"/>
          <w:szCs w:val="44"/>
        </w:rPr>
      </w:pPr>
      <w:r w:rsidRPr="003D096D">
        <w:rPr>
          <w:rFonts w:ascii="Bauhaus 93" w:hAnsi="Bauhaus 93"/>
          <w:b/>
          <w:sz w:val="44"/>
          <w:szCs w:val="44"/>
        </w:rPr>
        <w:t>«</w:t>
      </w:r>
      <w:r w:rsidRPr="003D096D">
        <w:rPr>
          <w:b/>
          <w:sz w:val="44"/>
          <w:szCs w:val="44"/>
        </w:rPr>
        <w:t>ОЛИМП</w:t>
      </w:r>
      <w:r w:rsidRPr="003D096D">
        <w:rPr>
          <w:rFonts w:ascii="Bauhaus 93" w:hAnsi="Bauhaus 93"/>
          <w:b/>
          <w:sz w:val="44"/>
          <w:szCs w:val="44"/>
        </w:rPr>
        <w:t>»</w:t>
      </w:r>
    </w:p>
    <w:p w:rsidR="008163D9" w:rsidRPr="003D096D" w:rsidRDefault="008163D9" w:rsidP="003D096D">
      <w:pPr>
        <w:pStyle w:val="a5"/>
        <w:jc w:val="center"/>
        <w:rPr>
          <w:rFonts w:ascii="Bauhaus 93" w:hAnsi="Bauhaus 93"/>
          <w:b/>
          <w:sz w:val="44"/>
          <w:szCs w:val="44"/>
        </w:rPr>
      </w:pPr>
    </w:p>
    <w:p w:rsidR="008163D9" w:rsidRDefault="008163D9" w:rsidP="008163D9">
      <w:pPr>
        <w:spacing w:line="360" w:lineRule="auto"/>
        <w:rPr>
          <w:b/>
          <w:sz w:val="28"/>
          <w:szCs w:val="28"/>
        </w:rPr>
      </w:pPr>
    </w:p>
    <w:p w:rsidR="003D096D" w:rsidRDefault="003D096D" w:rsidP="008163D9">
      <w:pPr>
        <w:spacing w:line="360" w:lineRule="auto"/>
        <w:rPr>
          <w:b/>
          <w:sz w:val="28"/>
          <w:szCs w:val="28"/>
        </w:rPr>
      </w:pPr>
    </w:p>
    <w:p w:rsidR="003D096D" w:rsidRDefault="003D096D" w:rsidP="008163D9">
      <w:pPr>
        <w:spacing w:line="360" w:lineRule="auto"/>
        <w:rPr>
          <w:b/>
          <w:sz w:val="28"/>
          <w:szCs w:val="28"/>
        </w:rPr>
      </w:pPr>
    </w:p>
    <w:p w:rsidR="008163D9" w:rsidRPr="006518AD" w:rsidRDefault="008163D9" w:rsidP="008163D9">
      <w:pPr>
        <w:spacing w:line="360" w:lineRule="auto"/>
        <w:rPr>
          <w:sz w:val="28"/>
          <w:szCs w:val="28"/>
        </w:rPr>
      </w:pPr>
      <w:r w:rsidRPr="006518AD">
        <w:rPr>
          <w:b/>
          <w:sz w:val="28"/>
          <w:szCs w:val="28"/>
        </w:rPr>
        <w:t>Возраст детей:</w:t>
      </w:r>
      <w:r w:rsidR="003D096D">
        <w:rPr>
          <w:sz w:val="28"/>
          <w:szCs w:val="28"/>
        </w:rPr>
        <w:t xml:space="preserve"> </w:t>
      </w:r>
      <w:r w:rsidR="001D3139">
        <w:rPr>
          <w:sz w:val="28"/>
          <w:szCs w:val="28"/>
        </w:rPr>
        <w:t>6</w:t>
      </w:r>
      <w:r w:rsidR="00026B59">
        <w:rPr>
          <w:sz w:val="28"/>
          <w:szCs w:val="28"/>
        </w:rPr>
        <w:t xml:space="preserve">-17 </w:t>
      </w:r>
      <w:r w:rsidRPr="006518AD">
        <w:rPr>
          <w:sz w:val="28"/>
          <w:szCs w:val="28"/>
        </w:rPr>
        <w:t>лет</w:t>
      </w:r>
    </w:p>
    <w:p w:rsidR="008163D9" w:rsidRPr="006518AD" w:rsidRDefault="008163D9" w:rsidP="008163D9">
      <w:pPr>
        <w:spacing w:line="360" w:lineRule="auto"/>
        <w:rPr>
          <w:sz w:val="28"/>
          <w:szCs w:val="28"/>
        </w:rPr>
      </w:pPr>
      <w:r w:rsidRPr="006518AD">
        <w:rPr>
          <w:b/>
          <w:sz w:val="28"/>
          <w:szCs w:val="28"/>
        </w:rPr>
        <w:t>Срок реализации:</w:t>
      </w:r>
      <w:r w:rsidR="00CE648A">
        <w:rPr>
          <w:sz w:val="28"/>
          <w:szCs w:val="28"/>
        </w:rPr>
        <w:t xml:space="preserve">  </w:t>
      </w:r>
      <w:r w:rsidR="00E8007C">
        <w:rPr>
          <w:sz w:val="28"/>
          <w:szCs w:val="28"/>
        </w:rPr>
        <w:t>01.06.2021</w:t>
      </w:r>
      <w:r>
        <w:rPr>
          <w:sz w:val="28"/>
          <w:szCs w:val="28"/>
        </w:rPr>
        <w:t xml:space="preserve"> -</w:t>
      </w:r>
      <w:r w:rsidR="00CE648A">
        <w:rPr>
          <w:sz w:val="28"/>
          <w:szCs w:val="28"/>
        </w:rPr>
        <w:t xml:space="preserve"> </w:t>
      </w:r>
      <w:r w:rsidR="00E8007C">
        <w:rPr>
          <w:sz w:val="28"/>
          <w:szCs w:val="28"/>
        </w:rPr>
        <w:t>16</w:t>
      </w:r>
      <w:r w:rsidR="00026B59">
        <w:rPr>
          <w:sz w:val="28"/>
          <w:szCs w:val="28"/>
        </w:rPr>
        <w:t>.</w:t>
      </w:r>
      <w:r w:rsidR="00E8007C">
        <w:rPr>
          <w:sz w:val="28"/>
          <w:szCs w:val="28"/>
        </w:rPr>
        <w:t>06</w:t>
      </w:r>
      <w:r w:rsidR="00CE648A">
        <w:rPr>
          <w:sz w:val="28"/>
          <w:szCs w:val="28"/>
        </w:rPr>
        <w:t>.2021</w:t>
      </w:r>
      <w:r w:rsidR="003D096D">
        <w:rPr>
          <w:sz w:val="28"/>
          <w:szCs w:val="28"/>
        </w:rPr>
        <w:t xml:space="preserve"> г.</w:t>
      </w:r>
    </w:p>
    <w:p w:rsidR="008163D9" w:rsidRDefault="008163D9" w:rsidP="008163D9">
      <w:pPr>
        <w:tabs>
          <w:tab w:val="left" w:pos="3760"/>
        </w:tabs>
        <w:spacing w:line="360" w:lineRule="auto"/>
        <w:rPr>
          <w:sz w:val="32"/>
          <w:szCs w:val="32"/>
        </w:rPr>
      </w:pPr>
      <w:r w:rsidRPr="00AC1647">
        <w:rPr>
          <w:sz w:val="32"/>
          <w:szCs w:val="32"/>
        </w:rPr>
        <w:tab/>
      </w:r>
    </w:p>
    <w:p w:rsidR="003D096D" w:rsidRDefault="003D096D" w:rsidP="008163D9">
      <w:pPr>
        <w:tabs>
          <w:tab w:val="left" w:pos="3760"/>
        </w:tabs>
        <w:spacing w:line="360" w:lineRule="auto"/>
        <w:rPr>
          <w:sz w:val="32"/>
          <w:szCs w:val="32"/>
        </w:rPr>
      </w:pPr>
    </w:p>
    <w:p w:rsidR="003D096D" w:rsidRDefault="00CE648A" w:rsidP="001D3139">
      <w:pPr>
        <w:tabs>
          <w:tab w:val="left" w:pos="3760"/>
        </w:tabs>
        <w:spacing w:line="360" w:lineRule="auto"/>
        <w:jc w:val="center"/>
        <w:rPr>
          <w:sz w:val="32"/>
          <w:szCs w:val="32"/>
        </w:rPr>
      </w:pPr>
      <w:r>
        <w:rPr>
          <w:sz w:val="32"/>
          <w:szCs w:val="32"/>
        </w:rPr>
        <w:t xml:space="preserve">2021 </w:t>
      </w:r>
      <w:r w:rsidR="001D3139">
        <w:rPr>
          <w:sz w:val="32"/>
          <w:szCs w:val="32"/>
        </w:rPr>
        <w:t>г.</w:t>
      </w:r>
    </w:p>
    <w:p w:rsidR="00E8007C" w:rsidRDefault="00E8007C" w:rsidP="001D3139">
      <w:pPr>
        <w:tabs>
          <w:tab w:val="left" w:pos="3760"/>
        </w:tabs>
        <w:spacing w:line="360" w:lineRule="auto"/>
        <w:jc w:val="center"/>
        <w:rPr>
          <w:sz w:val="32"/>
          <w:szCs w:val="32"/>
        </w:rPr>
      </w:pPr>
    </w:p>
    <w:p w:rsidR="00551273" w:rsidRDefault="00382F90" w:rsidP="00382F90">
      <w:pPr>
        <w:spacing w:before="19" w:after="19"/>
        <w:rPr>
          <w:b/>
          <w:color w:val="000000"/>
          <w:sz w:val="28"/>
          <w:szCs w:val="28"/>
        </w:rPr>
      </w:pPr>
      <w:r>
        <w:rPr>
          <w:sz w:val="32"/>
          <w:szCs w:val="32"/>
        </w:rPr>
        <w:lastRenderedPageBreak/>
        <w:t xml:space="preserve">                                          </w:t>
      </w:r>
      <w:r w:rsidR="00551273">
        <w:rPr>
          <w:b/>
          <w:color w:val="000000"/>
          <w:sz w:val="28"/>
          <w:szCs w:val="28"/>
        </w:rPr>
        <w:t>Паспорт программы</w:t>
      </w:r>
    </w:p>
    <w:p w:rsidR="00551273" w:rsidRDefault="00551273" w:rsidP="00551273">
      <w:pPr>
        <w:spacing w:before="19" w:after="19"/>
        <w:jc w:val="center"/>
        <w:rPr>
          <w:b/>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0"/>
        <w:gridCol w:w="6559"/>
      </w:tblGrid>
      <w:tr w:rsidR="00551273" w:rsidTr="004B6B82">
        <w:trPr>
          <w:trHeight w:val="840"/>
        </w:trPr>
        <w:tc>
          <w:tcPr>
            <w:tcW w:w="648" w:type="dxa"/>
            <w:tcBorders>
              <w:top w:val="single" w:sz="4" w:space="0" w:color="auto"/>
              <w:left w:val="single" w:sz="4" w:space="0" w:color="auto"/>
              <w:bottom w:val="single" w:sz="4" w:space="0" w:color="auto"/>
              <w:right w:val="single" w:sz="4" w:space="0" w:color="auto"/>
            </w:tcBorders>
          </w:tcPr>
          <w:p w:rsidR="00551273" w:rsidRDefault="00551273" w:rsidP="00551273">
            <w:pPr>
              <w:numPr>
                <w:ilvl w:val="0"/>
                <w:numId w:val="7"/>
              </w:numPr>
              <w:spacing w:before="19" w:after="19" w:line="276" w:lineRule="auto"/>
              <w:jc w:val="both"/>
              <w:rPr>
                <w:color w:val="000000"/>
                <w:sz w:val="28"/>
                <w:szCs w:val="28"/>
              </w:rPr>
            </w:pPr>
          </w:p>
        </w:tc>
        <w:tc>
          <w:tcPr>
            <w:tcW w:w="2540"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t>Полное название программы</w:t>
            </w:r>
          </w:p>
        </w:tc>
        <w:tc>
          <w:tcPr>
            <w:tcW w:w="6559"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jc w:val="both"/>
              <w:rPr>
                <w:bCs/>
                <w:color w:val="000000"/>
                <w:sz w:val="28"/>
                <w:szCs w:val="28"/>
              </w:rPr>
            </w:pPr>
            <w:r>
              <w:rPr>
                <w:bCs/>
                <w:color w:val="000000"/>
                <w:sz w:val="28"/>
                <w:szCs w:val="28"/>
              </w:rPr>
              <w:t xml:space="preserve">Программа </w:t>
            </w:r>
            <w:r w:rsidR="0086278A">
              <w:rPr>
                <w:bCs/>
                <w:color w:val="000000"/>
                <w:sz w:val="28"/>
                <w:szCs w:val="28"/>
              </w:rPr>
              <w:t>весеннего</w:t>
            </w:r>
            <w:r>
              <w:rPr>
                <w:bCs/>
                <w:color w:val="000000"/>
                <w:sz w:val="28"/>
                <w:szCs w:val="28"/>
              </w:rPr>
              <w:t xml:space="preserve"> оздоровительного лагеря</w:t>
            </w:r>
          </w:p>
          <w:p w:rsidR="00551273" w:rsidRDefault="00551273" w:rsidP="004B6B82">
            <w:pPr>
              <w:spacing w:before="19" w:after="19" w:line="276" w:lineRule="auto"/>
              <w:jc w:val="both"/>
              <w:rPr>
                <w:color w:val="000000"/>
                <w:sz w:val="28"/>
                <w:szCs w:val="28"/>
              </w:rPr>
            </w:pPr>
            <w:r>
              <w:rPr>
                <w:bCs/>
                <w:color w:val="000000"/>
                <w:sz w:val="28"/>
                <w:szCs w:val="28"/>
              </w:rPr>
              <w:t>с дневным пребыванием детей на базе  МОУ СОШ с. Красная Горка</w:t>
            </w:r>
          </w:p>
        </w:tc>
      </w:tr>
      <w:tr w:rsidR="00551273" w:rsidTr="004B6B82">
        <w:trPr>
          <w:trHeight w:val="612"/>
        </w:trPr>
        <w:tc>
          <w:tcPr>
            <w:tcW w:w="648"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t>2</w:t>
            </w:r>
          </w:p>
        </w:tc>
        <w:tc>
          <w:tcPr>
            <w:tcW w:w="2540"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t>Цель программы</w:t>
            </w:r>
          </w:p>
        </w:tc>
        <w:tc>
          <w:tcPr>
            <w:tcW w:w="6559"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b/>
                <w:bCs/>
                <w:color w:val="000000"/>
                <w:sz w:val="28"/>
                <w:szCs w:val="28"/>
              </w:rPr>
            </w:pPr>
            <w:r>
              <w:rPr>
                <w:bCs/>
                <w:color w:val="000000"/>
                <w:sz w:val="28"/>
                <w:szCs w:val="28"/>
              </w:rPr>
              <w:t xml:space="preserve">Организация отдыха и оздоровления учащихся школы в </w:t>
            </w:r>
            <w:r w:rsidR="0086278A">
              <w:rPr>
                <w:bCs/>
                <w:color w:val="000000"/>
                <w:sz w:val="28"/>
                <w:szCs w:val="28"/>
              </w:rPr>
              <w:t xml:space="preserve">весенний </w:t>
            </w:r>
            <w:r>
              <w:rPr>
                <w:bCs/>
                <w:color w:val="000000"/>
                <w:sz w:val="28"/>
                <w:szCs w:val="28"/>
              </w:rPr>
              <w:t>период. Повышение уровня знаний о ЗОЖ, развитие творческих способностей.</w:t>
            </w:r>
          </w:p>
        </w:tc>
      </w:tr>
      <w:tr w:rsidR="00551273" w:rsidTr="004B6B82">
        <w:trPr>
          <w:trHeight w:val="612"/>
        </w:trPr>
        <w:tc>
          <w:tcPr>
            <w:tcW w:w="648"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t>3</w:t>
            </w:r>
          </w:p>
        </w:tc>
        <w:tc>
          <w:tcPr>
            <w:tcW w:w="2540"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t>Задачи</w:t>
            </w:r>
          </w:p>
        </w:tc>
        <w:tc>
          <w:tcPr>
            <w:tcW w:w="6559" w:type="dxa"/>
            <w:tcBorders>
              <w:top w:val="single" w:sz="4" w:space="0" w:color="auto"/>
              <w:left w:val="single" w:sz="4" w:space="0" w:color="auto"/>
              <w:bottom w:val="single" w:sz="4" w:space="0" w:color="auto"/>
              <w:right w:val="single" w:sz="4" w:space="0" w:color="auto"/>
            </w:tcBorders>
          </w:tcPr>
          <w:p w:rsidR="00551273" w:rsidRDefault="00551273" w:rsidP="00382F90">
            <w:pPr>
              <w:ind w:left="73" w:hanging="73"/>
              <w:rPr>
                <w:sz w:val="28"/>
                <w:szCs w:val="28"/>
              </w:rPr>
            </w:pPr>
            <w:r w:rsidRPr="008F41CE">
              <w:rPr>
                <w:sz w:val="28"/>
                <w:szCs w:val="28"/>
              </w:rPr>
              <w:t>Создание условий для организов</w:t>
            </w:r>
            <w:r w:rsidR="00382F90">
              <w:rPr>
                <w:sz w:val="28"/>
                <w:szCs w:val="28"/>
              </w:rPr>
              <w:t xml:space="preserve">анного отдыха </w:t>
            </w:r>
            <w:r>
              <w:rPr>
                <w:sz w:val="28"/>
                <w:szCs w:val="28"/>
              </w:rPr>
              <w:t>детей.</w:t>
            </w:r>
          </w:p>
          <w:p w:rsidR="00551273" w:rsidRDefault="00551273" w:rsidP="004B6B82">
            <w:pPr>
              <w:ind w:left="900" w:hanging="900"/>
              <w:rPr>
                <w:sz w:val="28"/>
                <w:szCs w:val="28"/>
              </w:rPr>
            </w:pPr>
            <w:r>
              <w:rPr>
                <w:sz w:val="28"/>
                <w:szCs w:val="28"/>
              </w:rPr>
              <w:t xml:space="preserve"> Пропаганда здорового образа жизни.</w:t>
            </w:r>
          </w:p>
          <w:p w:rsidR="00551273" w:rsidRDefault="00551273" w:rsidP="004B6B82">
            <w:pPr>
              <w:rPr>
                <w:sz w:val="28"/>
                <w:szCs w:val="28"/>
              </w:rPr>
            </w:pPr>
            <w:r w:rsidRPr="008F41CE">
              <w:rPr>
                <w:sz w:val="28"/>
                <w:szCs w:val="28"/>
              </w:rPr>
              <w:t xml:space="preserve">Формирование интереса к различным видам </w:t>
            </w:r>
            <w:r w:rsidRPr="006E3A85">
              <w:rPr>
                <w:sz w:val="28"/>
                <w:szCs w:val="28"/>
              </w:rPr>
              <w:t>деятельности.</w:t>
            </w:r>
          </w:p>
          <w:p w:rsidR="00551273" w:rsidRDefault="00551273" w:rsidP="004B6B82">
            <w:pPr>
              <w:rPr>
                <w:sz w:val="28"/>
                <w:szCs w:val="28"/>
              </w:rPr>
            </w:pPr>
            <w:r w:rsidRPr="008F41CE">
              <w:rPr>
                <w:sz w:val="28"/>
                <w:szCs w:val="28"/>
              </w:rPr>
              <w:t>Развитие познавательной активности, творческого потенциала каждого ребенка.</w:t>
            </w:r>
          </w:p>
          <w:p w:rsidR="00551273" w:rsidRDefault="00551273" w:rsidP="004B6B82">
            <w:pPr>
              <w:spacing w:before="19" w:after="19" w:line="276" w:lineRule="auto"/>
              <w:rPr>
                <w:bCs/>
                <w:color w:val="000000"/>
                <w:sz w:val="28"/>
                <w:szCs w:val="28"/>
              </w:rPr>
            </w:pPr>
            <w:r w:rsidRPr="008F41CE">
              <w:rPr>
                <w:sz w:val="28"/>
                <w:szCs w:val="28"/>
              </w:rPr>
              <w:t>Формирование качеств, составляющих культуру поведения, санитарно-гигиеническую культуру</w:t>
            </w:r>
          </w:p>
        </w:tc>
      </w:tr>
      <w:tr w:rsidR="00551273" w:rsidTr="004B6B82">
        <w:trPr>
          <w:trHeight w:val="612"/>
        </w:trPr>
        <w:tc>
          <w:tcPr>
            <w:tcW w:w="648"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t>4</w:t>
            </w:r>
          </w:p>
        </w:tc>
        <w:tc>
          <w:tcPr>
            <w:tcW w:w="2540" w:type="dxa"/>
            <w:tcBorders>
              <w:top w:val="single" w:sz="4" w:space="0" w:color="auto"/>
              <w:left w:val="single" w:sz="4" w:space="0" w:color="auto"/>
              <w:bottom w:val="single" w:sz="4" w:space="0" w:color="auto"/>
              <w:right w:val="single" w:sz="4" w:space="0" w:color="auto"/>
            </w:tcBorders>
          </w:tcPr>
          <w:p w:rsidR="00551273" w:rsidRPr="00250727" w:rsidRDefault="00551273" w:rsidP="004B6B82">
            <w:pPr>
              <w:rPr>
                <w:sz w:val="28"/>
              </w:rPr>
            </w:pPr>
            <w:r w:rsidRPr="00250727">
              <w:rPr>
                <w:sz w:val="28"/>
              </w:rPr>
              <w:t>Участники программы</w:t>
            </w:r>
          </w:p>
        </w:tc>
        <w:tc>
          <w:tcPr>
            <w:tcW w:w="6559" w:type="dxa"/>
            <w:tcBorders>
              <w:top w:val="single" w:sz="4" w:space="0" w:color="auto"/>
              <w:left w:val="single" w:sz="4" w:space="0" w:color="auto"/>
              <w:bottom w:val="single" w:sz="4" w:space="0" w:color="auto"/>
              <w:right w:val="single" w:sz="4" w:space="0" w:color="auto"/>
            </w:tcBorders>
          </w:tcPr>
          <w:p w:rsidR="00551273" w:rsidRPr="00FE3C92" w:rsidRDefault="00551273" w:rsidP="004B6B82">
            <w:pPr>
              <w:pStyle w:val="21"/>
              <w:rPr>
                <w:bCs/>
                <w:sz w:val="28"/>
                <w:szCs w:val="28"/>
              </w:rPr>
            </w:pPr>
            <w:r w:rsidRPr="00FE3C92">
              <w:rPr>
                <w:bCs/>
                <w:sz w:val="28"/>
                <w:szCs w:val="28"/>
              </w:rPr>
              <w:t>младшие школьники, подростки</w:t>
            </w:r>
          </w:p>
        </w:tc>
      </w:tr>
      <w:tr w:rsidR="00551273" w:rsidTr="004B6B82">
        <w:trPr>
          <w:trHeight w:val="612"/>
        </w:trPr>
        <w:tc>
          <w:tcPr>
            <w:tcW w:w="648"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t>5</w:t>
            </w:r>
          </w:p>
        </w:tc>
        <w:tc>
          <w:tcPr>
            <w:tcW w:w="2540"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ind w:left="-81"/>
              <w:jc w:val="both"/>
              <w:rPr>
                <w:color w:val="000000"/>
                <w:sz w:val="28"/>
                <w:szCs w:val="28"/>
              </w:rPr>
            </w:pPr>
            <w:r>
              <w:rPr>
                <w:color w:val="000000"/>
                <w:sz w:val="28"/>
                <w:szCs w:val="28"/>
              </w:rPr>
              <w:t>Основные направления деятельности</w:t>
            </w:r>
          </w:p>
        </w:tc>
        <w:tc>
          <w:tcPr>
            <w:tcW w:w="6559" w:type="dxa"/>
            <w:tcBorders>
              <w:top w:val="single" w:sz="4" w:space="0" w:color="auto"/>
              <w:left w:val="single" w:sz="4" w:space="0" w:color="auto"/>
              <w:bottom w:val="single" w:sz="4" w:space="0" w:color="auto"/>
              <w:right w:val="single" w:sz="4" w:space="0" w:color="auto"/>
            </w:tcBorders>
          </w:tcPr>
          <w:p w:rsidR="00551273" w:rsidRPr="00615770" w:rsidRDefault="00551273" w:rsidP="004B6B82">
            <w:pPr>
              <w:spacing w:before="19" w:after="19" w:line="276" w:lineRule="auto"/>
              <w:rPr>
                <w:bCs/>
                <w:color w:val="000000"/>
                <w:sz w:val="28"/>
                <w:szCs w:val="28"/>
              </w:rPr>
            </w:pPr>
            <w:r w:rsidRPr="00615770">
              <w:rPr>
                <w:bCs/>
                <w:color w:val="000000"/>
                <w:sz w:val="28"/>
                <w:szCs w:val="28"/>
              </w:rPr>
              <w:t>-профилактическое</w:t>
            </w:r>
          </w:p>
          <w:p w:rsidR="00551273" w:rsidRPr="00E10CEE" w:rsidRDefault="00551273" w:rsidP="004B6B82">
            <w:pPr>
              <w:spacing w:before="19" w:after="19" w:line="276" w:lineRule="auto"/>
              <w:rPr>
                <w:bCs/>
                <w:color w:val="000000"/>
                <w:sz w:val="28"/>
                <w:szCs w:val="28"/>
              </w:rPr>
            </w:pPr>
            <w:r w:rsidRPr="00615770">
              <w:rPr>
                <w:bCs/>
                <w:color w:val="000000"/>
                <w:sz w:val="28"/>
                <w:szCs w:val="28"/>
              </w:rPr>
              <w:t>-спортивно-оздоровительн</w:t>
            </w:r>
            <w:r>
              <w:rPr>
                <w:bCs/>
                <w:color w:val="000000"/>
                <w:sz w:val="28"/>
                <w:szCs w:val="28"/>
              </w:rPr>
              <w:t>ое</w:t>
            </w:r>
          </w:p>
        </w:tc>
      </w:tr>
      <w:tr w:rsidR="00551273" w:rsidTr="004B6B82">
        <w:trPr>
          <w:trHeight w:val="612"/>
        </w:trPr>
        <w:tc>
          <w:tcPr>
            <w:tcW w:w="648"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t>6</w:t>
            </w:r>
          </w:p>
        </w:tc>
        <w:tc>
          <w:tcPr>
            <w:tcW w:w="2540"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ind w:left="-81"/>
              <w:jc w:val="both"/>
              <w:rPr>
                <w:color w:val="000000"/>
                <w:sz w:val="28"/>
                <w:szCs w:val="28"/>
              </w:rPr>
            </w:pPr>
            <w:r>
              <w:rPr>
                <w:color w:val="000000"/>
                <w:sz w:val="28"/>
                <w:szCs w:val="28"/>
              </w:rPr>
              <w:t>Ожидаемый результат</w:t>
            </w:r>
          </w:p>
        </w:tc>
        <w:tc>
          <w:tcPr>
            <w:tcW w:w="6559" w:type="dxa"/>
            <w:tcBorders>
              <w:top w:val="single" w:sz="4" w:space="0" w:color="auto"/>
              <w:left w:val="single" w:sz="4" w:space="0" w:color="auto"/>
              <w:bottom w:val="single" w:sz="4" w:space="0" w:color="auto"/>
              <w:right w:val="single" w:sz="4" w:space="0" w:color="auto"/>
            </w:tcBorders>
          </w:tcPr>
          <w:p w:rsidR="00551273" w:rsidRDefault="00551273" w:rsidP="004B6B82">
            <w:pPr>
              <w:spacing w:line="276" w:lineRule="auto"/>
              <w:ind w:left="52"/>
              <w:jc w:val="both"/>
              <w:rPr>
                <w:sz w:val="28"/>
                <w:szCs w:val="28"/>
              </w:rPr>
            </w:pPr>
            <w:r>
              <w:rPr>
                <w:sz w:val="28"/>
                <w:szCs w:val="28"/>
              </w:rPr>
              <w:t>Укрепление физических и психологических сил детей, развитие лидерских и организаторских качеств, приобретение новых знаний, развитие творческих способностей.</w:t>
            </w:r>
          </w:p>
          <w:p w:rsidR="00551273" w:rsidRDefault="00551273" w:rsidP="004B6B82">
            <w:pPr>
              <w:spacing w:line="276" w:lineRule="auto"/>
              <w:ind w:left="52"/>
              <w:jc w:val="both"/>
              <w:rPr>
                <w:sz w:val="28"/>
                <w:szCs w:val="28"/>
              </w:rPr>
            </w:pPr>
            <w:r>
              <w:rPr>
                <w:sz w:val="28"/>
                <w:szCs w:val="28"/>
              </w:rPr>
              <w:t>Получение участниками смены умений и навыков  индивидуальной и коллективной творческой и трудовой деятельности, социальной активности.</w:t>
            </w:r>
          </w:p>
          <w:p w:rsidR="00551273" w:rsidRDefault="00551273" w:rsidP="004B6B82">
            <w:pPr>
              <w:spacing w:line="276" w:lineRule="auto"/>
              <w:ind w:left="52"/>
              <w:jc w:val="both"/>
              <w:rPr>
                <w:sz w:val="28"/>
                <w:szCs w:val="28"/>
              </w:rPr>
            </w:pPr>
            <w:r>
              <w:rPr>
                <w:sz w:val="28"/>
                <w:szCs w:val="28"/>
              </w:rPr>
              <w:t>Улучшение психологического микроклимата в едином образовательном пространстве школы, укрепление здоровья школьников.</w:t>
            </w:r>
          </w:p>
          <w:p w:rsidR="00551273" w:rsidRDefault="00551273" w:rsidP="004B6B82">
            <w:pPr>
              <w:spacing w:line="276" w:lineRule="auto"/>
              <w:ind w:left="52"/>
              <w:jc w:val="both"/>
              <w:rPr>
                <w:sz w:val="28"/>
                <w:szCs w:val="28"/>
              </w:rPr>
            </w:pPr>
            <w:r>
              <w:rPr>
                <w:sz w:val="28"/>
                <w:szCs w:val="28"/>
              </w:rPr>
              <w:t>Снижение уровня негативных социальных явлений в детской  среде.</w:t>
            </w:r>
          </w:p>
          <w:p w:rsidR="00551273" w:rsidRDefault="00551273" w:rsidP="004B6B82">
            <w:pPr>
              <w:ind w:left="720"/>
              <w:rPr>
                <w:sz w:val="28"/>
                <w:szCs w:val="28"/>
              </w:rPr>
            </w:pPr>
          </w:p>
          <w:p w:rsidR="00551273" w:rsidRPr="003E4E9C" w:rsidRDefault="00551273" w:rsidP="004B6B82">
            <w:pPr>
              <w:spacing w:before="19" w:after="19" w:line="276" w:lineRule="auto"/>
              <w:rPr>
                <w:bCs/>
                <w:color w:val="000000"/>
                <w:sz w:val="28"/>
                <w:szCs w:val="28"/>
              </w:rPr>
            </w:pPr>
          </w:p>
        </w:tc>
      </w:tr>
      <w:tr w:rsidR="00551273" w:rsidTr="004B6B82">
        <w:trPr>
          <w:trHeight w:val="612"/>
        </w:trPr>
        <w:tc>
          <w:tcPr>
            <w:tcW w:w="648"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t>7</w:t>
            </w:r>
          </w:p>
        </w:tc>
        <w:tc>
          <w:tcPr>
            <w:tcW w:w="2540" w:type="dxa"/>
            <w:tcBorders>
              <w:top w:val="single" w:sz="4" w:space="0" w:color="auto"/>
              <w:left w:val="single" w:sz="4" w:space="0" w:color="auto"/>
              <w:bottom w:val="single" w:sz="4" w:space="0" w:color="auto"/>
              <w:right w:val="single" w:sz="4" w:space="0" w:color="auto"/>
            </w:tcBorders>
          </w:tcPr>
          <w:p w:rsidR="00551273" w:rsidRPr="00762B3F" w:rsidRDefault="00551273" w:rsidP="004B6B82">
            <w:pPr>
              <w:rPr>
                <w:color w:val="000000"/>
                <w:spacing w:val="-1"/>
                <w:sz w:val="28"/>
                <w:szCs w:val="28"/>
              </w:rPr>
            </w:pPr>
            <w:r w:rsidRPr="00762B3F">
              <w:rPr>
                <w:color w:val="000000"/>
                <w:spacing w:val="-1"/>
                <w:sz w:val="28"/>
                <w:szCs w:val="28"/>
              </w:rPr>
              <w:t xml:space="preserve">Учреждения, участвующие в реализации </w:t>
            </w:r>
            <w:r w:rsidRPr="00762B3F">
              <w:rPr>
                <w:color w:val="000000"/>
                <w:spacing w:val="-1"/>
                <w:sz w:val="28"/>
                <w:szCs w:val="28"/>
              </w:rPr>
              <w:lastRenderedPageBreak/>
              <w:t>программы</w:t>
            </w:r>
          </w:p>
        </w:tc>
        <w:tc>
          <w:tcPr>
            <w:tcW w:w="6559" w:type="dxa"/>
            <w:tcBorders>
              <w:top w:val="single" w:sz="4" w:space="0" w:color="auto"/>
              <w:left w:val="single" w:sz="4" w:space="0" w:color="auto"/>
              <w:bottom w:val="single" w:sz="4" w:space="0" w:color="auto"/>
              <w:right w:val="single" w:sz="4" w:space="0" w:color="auto"/>
            </w:tcBorders>
          </w:tcPr>
          <w:p w:rsidR="00551273" w:rsidRPr="00762B3F" w:rsidRDefault="00551273" w:rsidP="004B6B82">
            <w:pPr>
              <w:rPr>
                <w:color w:val="000000"/>
                <w:spacing w:val="-1"/>
                <w:sz w:val="28"/>
                <w:szCs w:val="28"/>
              </w:rPr>
            </w:pPr>
            <w:r>
              <w:rPr>
                <w:color w:val="000000"/>
                <w:spacing w:val="-1"/>
                <w:sz w:val="28"/>
                <w:szCs w:val="28"/>
              </w:rPr>
              <w:lastRenderedPageBreak/>
              <w:t xml:space="preserve"> С</w:t>
            </w:r>
            <w:r w:rsidRPr="00762B3F">
              <w:rPr>
                <w:color w:val="000000"/>
                <w:spacing w:val="-1"/>
                <w:sz w:val="28"/>
                <w:szCs w:val="28"/>
              </w:rPr>
              <w:t>ельский дом культуры</w:t>
            </w:r>
            <w:r w:rsidR="0086278A">
              <w:rPr>
                <w:color w:val="000000"/>
                <w:spacing w:val="-1"/>
                <w:sz w:val="28"/>
                <w:szCs w:val="28"/>
              </w:rPr>
              <w:t xml:space="preserve">, </w:t>
            </w:r>
            <w:r>
              <w:rPr>
                <w:color w:val="000000"/>
                <w:spacing w:val="-1"/>
                <w:sz w:val="28"/>
                <w:szCs w:val="28"/>
              </w:rPr>
              <w:t>сельская библиотека.</w:t>
            </w:r>
          </w:p>
          <w:p w:rsidR="00551273" w:rsidRDefault="00551273" w:rsidP="004B6B82">
            <w:pPr>
              <w:spacing w:line="276" w:lineRule="auto"/>
              <w:jc w:val="both"/>
              <w:rPr>
                <w:color w:val="000000"/>
                <w:sz w:val="28"/>
                <w:szCs w:val="28"/>
              </w:rPr>
            </w:pPr>
          </w:p>
        </w:tc>
      </w:tr>
      <w:tr w:rsidR="00551273" w:rsidTr="004B6B82">
        <w:trPr>
          <w:trHeight w:val="612"/>
        </w:trPr>
        <w:tc>
          <w:tcPr>
            <w:tcW w:w="648"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lastRenderedPageBreak/>
              <w:t>8</w:t>
            </w:r>
          </w:p>
        </w:tc>
        <w:tc>
          <w:tcPr>
            <w:tcW w:w="2540" w:type="dxa"/>
            <w:tcBorders>
              <w:top w:val="single" w:sz="4" w:space="0" w:color="auto"/>
              <w:left w:val="single" w:sz="4" w:space="0" w:color="auto"/>
              <w:bottom w:val="single" w:sz="4" w:space="0" w:color="auto"/>
              <w:right w:val="single" w:sz="4" w:space="0" w:color="auto"/>
            </w:tcBorders>
          </w:tcPr>
          <w:p w:rsidR="00551273" w:rsidRPr="00762B3F" w:rsidRDefault="00551273" w:rsidP="004B6B82">
            <w:pPr>
              <w:rPr>
                <w:color w:val="000000"/>
                <w:spacing w:val="-1"/>
                <w:sz w:val="28"/>
                <w:szCs w:val="28"/>
              </w:rPr>
            </w:pPr>
            <w:r>
              <w:rPr>
                <w:color w:val="000000"/>
                <w:spacing w:val="-1"/>
                <w:sz w:val="28"/>
                <w:szCs w:val="28"/>
              </w:rPr>
              <w:t>Автор программы</w:t>
            </w:r>
          </w:p>
        </w:tc>
        <w:tc>
          <w:tcPr>
            <w:tcW w:w="6559" w:type="dxa"/>
            <w:tcBorders>
              <w:top w:val="single" w:sz="4" w:space="0" w:color="auto"/>
              <w:left w:val="single" w:sz="4" w:space="0" w:color="auto"/>
              <w:bottom w:val="single" w:sz="4" w:space="0" w:color="auto"/>
              <w:right w:val="single" w:sz="4" w:space="0" w:color="auto"/>
            </w:tcBorders>
          </w:tcPr>
          <w:p w:rsidR="00551273" w:rsidRDefault="0086278A" w:rsidP="0086278A">
            <w:pPr>
              <w:rPr>
                <w:color w:val="000000"/>
                <w:spacing w:val="-1"/>
                <w:sz w:val="28"/>
                <w:szCs w:val="28"/>
              </w:rPr>
            </w:pPr>
            <w:r>
              <w:rPr>
                <w:color w:val="000000"/>
                <w:spacing w:val="-1"/>
                <w:sz w:val="28"/>
                <w:szCs w:val="28"/>
              </w:rPr>
              <w:t>Насырова Дарья Владимировна</w:t>
            </w:r>
            <w:r w:rsidR="00551273">
              <w:rPr>
                <w:color w:val="000000"/>
                <w:spacing w:val="-1"/>
                <w:sz w:val="28"/>
                <w:szCs w:val="28"/>
              </w:rPr>
              <w:t xml:space="preserve">, </w:t>
            </w:r>
            <w:r>
              <w:rPr>
                <w:color w:val="000000"/>
                <w:spacing w:val="-1"/>
                <w:sz w:val="28"/>
                <w:szCs w:val="28"/>
              </w:rPr>
              <w:t>педагог-психолог</w:t>
            </w:r>
          </w:p>
        </w:tc>
      </w:tr>
      <w:tr w:rsidR="00551273" w:rsidTr="004B6B82">
        <w:trPr>
          <w:trHeight w:val="1350"/>
        </w:trPr>
        <w:tc>
          <w:tcPr>
            <w:tcW w:w="648"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t>9</w:t>
            </w:r>
          </w:p>
        </w:tc>
        <w:tc>
          <w:tcPr>
            <w:tcW w:w="2540"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t>Почтовый адрес организации</w:t>
            </w:r>
          </w:p>
        </w:tc>
        <w:tc>
          <w:tcPr>
            <w:tcW w:w="6559" w:type="dxa"/>
            <w:tcBorders>
              <w:top w:val="single" w:sz="4" w:space="0" w:color="auto"/>
              <w:left w:val="single" w:sz="4" w:space="0" w:color="auto"/>
              <w:bottom w:val="single" w:sz="4" w:space="0" w:color="auto"/>
              <w:right w:val="single" w:sz="4" w:space="0" w:color="auto"/>
            </w:tcBorders>
          </w:tcPr>
          <w:p w:rsidR="00551273" w:rsidRPr="004C3CF1" w:rsidRDefault="00551273" w:rsidP="00551273">
            <w:pPr>
              <w:rPr>
                <w:sz w:val="28"/>
                <w:szCs w:val="28"/>
                <w:u w:val="single"/>
              </w:rPr>
            </w:pPr>
            <w:r w:rsidRPr="004C3CF1">
              <w:rPr>
                <w:sz w:val="28"/>
                <w:szCs w:val="28"/>
                <w:u w:val="single"/>
              </w:rPr>
              <w:t>Пензенская область Колышлейский район  с. Красная Горка ул. М. Садовая, 1 Б</w:t>
            </w:r>
          </w:p>
          <w:p w:rsidR="00551273" w:rsidRDefault="00551273" w:rsidP="00551273">
            <w:pPr>
              <w:rPr>
                <w:sz w:val="28"/>
                <w:szCs w:val="28"/>
              </w:rPr>
            </w:pPr>
          </w:p>
        </w:tc>
      </w:tr>
      <w:tr w:rsidR="00551273" w:rsidTr="004B6B82">
        <w:trPr>
          <w:trHeight w:val="853"/>
        </w:trPr>
        <w:tc>
          <w:tcPr>
            <w:tcW w:w="648" w:type="dxa"/>
            <w:tcBorders>
              <w:top w:val="single" w:sz="4" w:space="0" w:color="auto"/>
              <w:left w:val="single" w:sz="4" w:space="0" w:color="auto"/>
              <w:bottom w:val="single" w:sz="4" w:space="0" w:color="auto"/>
              <w:right w:val="single" w:sz="4" w:space="0" w:color="auto"/>
            </w:tcBorders>
          </w:tcPr>
          <w:p w:rsidR="00551273" w:rsidRPr="000C335D" w:rsidRDefault="00551273" w:rsidP="004B6B82">
            <w:pPr>
              <w:spacing w:before="19" w:after="19" w:line="276" w:lineRule="auto"/>
              <w:rPr>
                <w:color w:val="000000"/>
                <w:sz w:val="28"/>
                <w:szCs w:val="28"/>
              </w:rPr>
            </w:pPr>
            <w:r>
              <w:rPr>
                <w:color w:val="000000"/>
                <w:sz w:val="28"/>
                <w:szCs w:val="28"/>
              </w:rPr>
              <w:t>10</w:t>
            </w:r>
          </w:p>
        </w:tc>
        <w:tc>
          <w:tcPr>
            <w:tcW w:w="2540"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sz w:val="28"/>
                <w:szCs w:val="28"/>
              </w:rPr>
            </w:pPr>
            <w:r>
              <w:rPr>
                <w:sz w:val="28"/>
                <w:szCs w:val="28"/>
              </w:rPr>
              <w:t xml:space="preserve">Телефон </w:t>
            </w:r>
          </w:p>
          <w:p w:rsidR="00551273" w:rsidRDefault="00551273" w:rsidP="004B6B82">
            <w:pPr>
              <w:spacing w:before="19" w:after="19" w:line="276" w:lineRule="auto"/>
              <w:rPr>
                <w:color w:val="000000"/>
                <w:sz w:val="28"/>
                <w:szCs w:val="28"/>
              </w:rPr>
            </w:pPr>
            <w:r>
              <w:rPr>
                <w:sz w:val="28"/>
                <w:szCs w:val="28"/>
                <w:lang w:val="en-US"/>
              </w:rPr>
              <w:t>E</w:t>
            </w:r>
            <w:r>
              <w:rPr>
                <w:sz w:val="28"/>
                <w:szCs w:val="28"/>
              </w:rPr>
              <w:t>-</w:t>
            </w:r>
            <w:r>
              <w:rPr>
                <w:sz w:val="28"/>
                <w:szCs w:val="28"/>
                <w:lang w:val="en-US"/>
              </w:rPr>
              <w:t>mail</w:t>
            </w:r>
          </w:p>
        </w:tc>
        <w:tc>
          <w:tcPr>
            <w:tcW w:w="6559" w:type="dxa"/>
            <w:tcBorders>
              <w:top w:val="single" w:sz="4" w:space="0" w:color="auto"/>
              <w:left w:val="single" w:sz="4" w:space="0" w:color="auto"/>
              <w:bottom w:val="single" w:sz="4" w:space="0" w:color="auto"/>
              <w:right w:val="single" w:sz="4" w:space="0" w:color="auto"/>
            </w:tcBorders>
          </w:tcPr>
          <w:p w:rsidR="00551273" w:rsidRPr="004C3CF1" w:rsidRDefault="00551273" w:rsidP="00551273">
            <w:pPr>
              <w:pStyle w:val="a5"/>
              <w:rPr>
                <w:rFonts w:ascii="Times New Roman" w:hAnsi="Times New Roman" w:cs="Times New Roman"/>
                <w:sz w:val="28"/>
                <w:szCs w:val="28"/>
                <w:u w:val="single"/>
              </w:rPr>
            </w:pPr>
            <w:r w:rsidRPr="004C3CF1">
              <w:rPr>
                <w:rFonts w:ascii="Times New Roman" w:hAnsi="Times New Roman" w:cs="Times New Roman"/>
                <w:sz w:val="28"/>
                <w:szCs w:val="28"/>
                <w:u w:val="single"/>
              </w:rPr>
              <w:t>телефон (84146)2-43-10</w:t>
            </w:r>
          </w:p>
          <w:p w:rsidR="00551273" w:rsidRPr="004C3CF1" w:rsidRDefault="00B57B84" w:rsidP="00551273">
            <w:pPr>
              <w:rPr>
                <w:sz w:val="28"/>
                <w:szCs w:val="28"/>
                <w:u w:val="single"/>
              </w:rPr>
            </w:pPr>
            <w:hyperlink r:id="rId7" w:history="1">
              <w:r w:rsidR="00551273" w:rsidRPr="004C3CF1">
                <w:rPr>
                  <w:rStyle w:val="a9"/>
                  <w:sz w:val="28"/>
                  <w:szCs w:val="28"/>
                </w:rPr>
                <w:t>krgorka7@mail.ru</w:t>
              </w:r>
            </w:hyperlink>
          </w:p>
          <w:p w:rsidR="00551273" w:rsidRPr="00615770" w:rsidRDefault="00551273" w:rsidP="004B6B82">
            <w:pPr>
              <w:spacing w:line="276" w:lineRule="auto"/>
              <w:jc w:val="both"/>
              <w:rPr>
                <w:color w:val="000000"/>
                <w:sz w:val="28"/>
                <w:szCs w:val="28"/>
              </w:rPr>
            </w:pPr>
          </w:p>
        </w:tc>
      </w:tr>
      <w:tr w:rsidR="00551273" w:rsidTr="004B6B82">
        <w:trPr>
          <w:trHeight w:val="904"/>
        </w:trPr>
        <w:tc>
          <w:tcPr>
            <w:tcW w:w="648" w:type="dxa"/>
            <w:tcBorders>
              <w:top w:val="single" w:sz="4" w:space="0" w:color="auto"/>
              <w:left w:val="single" w:sz="4" w:space="0" w:color="auto"/>
              <w:bottom w:val="single" w:sz="4" w:space="0" w:color="auto"/>
              <w:right w:val="single" w:sz="4" w:space="0" w:color="auto"/>
            </w:tcBorders>
          </w:tcPr>
          <w:p w:rsidR="00551273" w:rsidRPr="000C335D" w:rsidRDefault="00551273" w:rsidP="004B6B82">
            <w:pPr>
              <w:spacing w:before="19" w:after="19" w:line="276" w:lineRule="auto"/>
              <w:rPr>
                <w:color w:val="000000"/>
                <w:sz w:val="28"/>
                <w:szCs w:val="28"/>
              </w:rPr>
            </w:pPr>
            <w:r>
              <w:rPr>
                <w:color w:val="000000"/>
                <w:sz w:val="28"/>
                <w:szCs w:val="28"/>
              </w:rPr>
              <w:t>11</w:t>
            </w:r>
          </w:p>
        </w:tc>
        <w:tc>
          <w:tcPr>
            <w:tcW w:w="2540"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t>Ф.И.О. руководителя</w:t>
            </w:r>
          </w:p>
          <w:p w:rsidR="00551273" w:rsidRDefault="00551273" w:rsidP="004B6B82">
            <w:pPr>
              <w:spacing w:before="19" w:after="19" w:line="276" w:lineRule="auto"/>
              <w:rPr>
                <w:color w:val="000000"/>
                <w:sz w:val="28"/>
                <w:szCs w:val="28"/>
              </w:rPr>
            </w:pPr>
            <w:r>
              <w:rPr>
                <w:color w:val="000000"/>
                <w:sz w:val="28"/>
                <w:szCs w:val="28"/>
              </w:rPr>
              <w:t>организации</w:t>
            </w:r>
          </w:p>
        </w:tc>
        <w:tc>
          <w:tcPr>
            <w:tcW w:w="6559" w:type="dxa"/>
            <w:tcBorders>
              <w:top w:val="single" w:sz="4" w:space="0" w:color="auto"/>
              <w:left w:val="single" w:sz="4" w:space="0" w:color="auto"/>
              <w:bottom w:val="single" w:sz="4" w:space="0" w:color="auto"/>
              <w:right w:val="single" w:sz="4" w:space="0" w:color="auto"/>
            </w:tcBorders>
          </w:tcPr>
          <w:p w:rsidR="00551273" w:rsidRDefault="00551273" w:rsidP="004B6B82">
            <w:pPr>
              <w:spacing w:line="276" w:lineRule="auto"/>
              <w:jc w:val="both"/>
              <w:rPr>
                <w:color w:val="000000"/>
                <w:sz w:val="28"/>
                <w:szCs w:val="28"/>
              </w:rPr>
            </w:pPr>
            <w:r>
              <w:rPr>
                <w:color w:val="000000"/>
                <w:sz w:val="28"/>
                <w:szCs w:val="28"/>
              </w:rPr>
              <w:t>Вазеров Дмитрий Михайлович</w:t>
            </w:r>
          </w:p>
        </w:tc>
      </w:tr>
      <w:tr w:rsidR="00551273" w:rsidTr="004B6B82">
        <w:trPr>
          <w:trHeight w:val="984"/>
        </w:trPr>
        <w:tc>
          <w:tcPr>
            <w:tcW w:w="648" w:type="dxa"/>
            <w:tcBorders>
              <w:top w:val="single" w:sz="4" w:space="0" w:color="auto"/>
              <w:left w:val="single" w:sz="4" w:space="0" w:color="auto"/>
              <w:bottom w:val="single" w:sz="4" w:space="0" w:color="auto"/>
              <w:right w:val="single" w:sz="4" w:space="0" w:color="auto"/>
            </w:tcBorders>
          </w:tcPr>
          <w:p w:rsidR="00551273" w:rsidRPr="000C335D" w:rsidRDefault="00551273" w:rsidP="004B6B82">
            <w:pPr>
              <w:spacing w:before="19" w:after="19" w:line="276" w:lineRule="auto"/>
              <w:rPr>
                <w:color w:val="000000"/>
                <w:sz w:val="28"/>
                <w:szCs w:val="28"/>
              </w:rPr>
            </w:pPr>
            <w:r>
              <w:rPr>
                <w:color w:val="000000"/>
                <w:sz w:val="28"/>
                <w:szCs w:val="28"/>
              </w:rPr>
              <w:t>12</w:t>
            </w:r>
          </w:p>
        </w:tc>
        <w:tc>
          <w:tcPr>
            <w:tcW w:w="2540" w:type="dxa"/>
            <w:tcBorders>
              <w:top w:val="single" w:sz="4" w:space="0" w:color="auto"/>
              <w:left w:val="single" w:sz="4" w:space="0" w:color="auto"/>
              <w:bottom w:val="single" w:sz="4" w:space="0" w:color="auto"/>
              <w:right w:val="single" w:sz="4" w:space="0" w:color="auto"/>
            </w:tcBorders>
          </w:tcPr>
          <w:p w:rsidR="00551273" w:rsidRDefault="00551273" w:rsidP="004B6B82">
            <w:pPr>
              <w:spacing w:before="19" w:after="19" w:line="276" w:lineRule="auto"/>
              <w:rPr>
                <w:color w:val="000000"/>
                <w:sz w:val="28"/>
                <w:szCs w:val="28"/>
              </w:rPr>
            </w:pPr>
            <w:r>
              <w:rPr>
                <w:color w:val="000000"/>
                <w:sz w:val="28"/>
                <w:szCs w:val="28"/>
              </w:rPr>
              <w:t>Финансовое обеспечение</w:t>
            </w:r>
          </w:p>
        </w:tc>
        <w:tc>
          <w:tcPr>
            <w:tcW w:w="6559" w:type="dxa"/>
            <w:tcBorders>
              <w:top w:val="single" w:sz="4" w:space="0" w:color="auto"/>
              <w:left w:val="single" w:sz="4" w:space="0" w:color="auto"/>
              <w:bottom w:val="single" w:sz="4" w:space="0" w:color="auto"/>
              <w:right w:val="single" w:sz="4" w:space="0" w:color="auto"/>
            </w:tcBorders>
          </w:tcPr>
          <w:p w:rsidR="00551273" w:rsidRDefault="001D3139" w:rsidP="00551273">
            <w:pPr>
              <w:spacing w:line="276" w:lineRule="auto"/>
              <w:jc w:val="both"/>
              <w:rPr>
                <w:color w:val="000000"/>
                <w:sz w:val="28"/>
                <w:szCs w:val="28"/>
              </w:rPr>
            </w:pPr>
            <w:r>
              <w:rPr>
                <w:color w:val="000000"/>
                <w:sz w:val="28"/>
                <w:szCs w:val="28"/>
              </w:rPr>
              <w:t>Средства бюджета Пензенской области и Колышлейского района, родительская плата</w:t>
            </w:r>
          </w:p>
        </w:tc>
      </w:tr>
    </w:tbl>
    <w:p w:rsidR="007268E0" w:rsidRDefault="008163D9" w:rsidP="008163D9">
      <w:pPr>
        <w:jc w:val="both"/>
        <w:rPr>
          <w:sz w:val="32"/>
          <w:szCs w:val="32"/>
        </w:rPr>
      </w:pPr>
      <w:r>
        <w:rPr>
          <w:sz w:val="32"/>
          <w:szCs w:val="32"/>
        </w:rPr>
        <w:t xml:space="preserve">   </w:t>
      </w: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7268E0" w:rsidRDefault="007268E0" w:rsidP="008163D9">
      <w:pPr>
        <w:jc w:val="both"/>
        <w:rPr>
          <w:sz w:val="32"/>
          <w:szCs w:val="32"/>
        </w:rPr>
      </w:pPr>
    </w:p>
    <w:p w:rsidR="00382F90" w:rsidRDefault="00382F90" w:rsidP="008163D9">
      <w:pPr>
        <w:jc w:val="both"/>
        <w:rPr>
          <w:sz w:val="32"/>
          <w:szCs w:val="32"/>
        </w:rPr>
      </w:pPr>
    </w:p>
    <w:p w:rsidR="001D3139" w:rsidRDefault="007268E0" w:rsidP="008163D9">
      <w:pPr>
        <w:jc w:val="both"/>
        <w:rPr>
          <w:sz w:val="32"/>
          <w:szCs w:val="32"/>
        </w:rPr>
      </w:pPr>
      <w:r>
        <w:rPr>
          <w:sz w:val="32"/>
          <w:szCs w:val="32"/>
        </w:rPr>
        <w:t xml:space="preserve">             </w:t>
      </w:r>
    </w:p>
    <w:p w:rsidR="008163D9" w:rsidRPr="00612E98" w:rsidRDefault="008163D9" w:rsidP="00382F90">
      <w:pPr>
        <w:ind w:firstLine="709"/>
        <w:jc w:val="center"/>
        <w:rPr>
          <w:sz w:val="28"/>
          <w:szCs w:val="28"/>
        </w:rPr>
      </w:pPr>
      <w:r w:rsidRPr="00612E98">
        <w:rPr>
          <w:sz w:val="28"/>
          <w:szCs w:val="28"/>
        </w:rPr>
        <w:lastRenderedPageBreak/>
        <w:t>Пояснительная записка.</w:t>
      </w:r>
    </w:p>
    <w:p w:rsidR="008163D9" w:rsidRPr="00612E98" w:rsidRDefault="008163D9" w:rsidP="00382F90">
      <w:pPr>
        <w:ind w:firstLine="709"/>
        <w:jc w:val="both"/>
        <w:rPr>
          <w:sz w:val="28"/>
          <w:szCs w:val="28"/>
        </w:rPr>
      </w:pPr>
    </w:p>
    <w:p w:rsidR="008163D9" w:rsidRPr="00612E98" w:rsidRDefault="008163D9" w:rsidP="00382F90">
      <w:pPr>
        <w:ind w:firstLine="709"/>
        <w:jc w:val="both"/>
        <w:rPr>
          <w:sz w:val="28"/>
          <w:szCs w:val="28"/>
        </w:rPr>
      </w:pPr>
      <w:r w:rsidRPr="00612E98">
        <w:rPr>
          <w:b/>
          <w:sz w:val="28"/>
          <w:szCs w:val="28"/>
        </w:rPr>
        <w:t xml:space="preserve"> </w:t>
      </w:r>
      <w:r w:rsidRPr="00612E98">
        <w:rPr>
          <w:sz w:val="28"/>
          <w:szCs w:val="28"/>
        </w:rPr>
        <w:t>От состояния здоровья детей во многом зависит благополучие общества. В последнее десятилетие в нашей стране наметилась тенденция к ухудшению здоровья детей. Множество проведенных медицинских обследований детей школьного возраста показало, что здоровых детей единицы (практически нет).</w:t>
      </w:r>
    </w:p>
    <w:p w:rsidR="008163D9" w:rsidRPr="00612E98" w:rsidRDefault="008163D9" w:rsidP="00382F90">
      <w:pPr>
        <w:pStyle w:val="a7"/>
        <w:ind w:firstLine="709"/>
        <w:jc w:val="both"/>
        <w:rPr>
          <w:szCs w:val="28"/>
        </w:rPr>
      </w:pPr>
      <w:r w:rsidRPr="00612E98">
        <w:rPr>
          <w:szCs w:val="28"/>
        </w:rPr>
        <w:t xml:space="preserve"> В структуре заболеваемости превалируют болезни органов дыхания, желудочно-кишечного тракта, болезни кожи. Растет патология органа зрения. Среди подростков наблюдается значительный рост психических расстройств, вегето-сосудистой дистонии, трансформирующейся в гипертоническую болезнь. Безудержно идут вверх цифры наркомании, токсикомании у подростков. И все это на фоне слабого развития мышечной системы, дефектов осанки, которые мы в школе диагностируем у 75 – 85% учащихся. Вывод более чем убедителен: растет нездоровое поколение, а это – будущее нашей страны. </w:t>
      </w:r>
    </w:p>
    <w:p w:rsidR="008163D9" w:rsidRPr="00612E98" w:rsidRDefault="008163D9" w:rsidP="00382F90">
      <w:pPr>
        <w:pStyle w:val="a7"/>
        <w:ind w:firstLine="709"/>
        <w:jc w:val="both"/>
        <w:rPr>
          <w:szCs w:val="28"/>
        </w:rPr>
      </w:pPr>
      <w:r w:rsidRPr="00612E98">
        <w:rPr>
          <w:szCs w:val="28"/>
        </w:rPr>
        <w:t>Рост количества заболеваний совпадает с периодом обучения в школе, поэтому учебную нагрузку можно рассматривать как фактор в развитии таких “школьных болезней”, как нарушение опорно-двигательного аппарата, нарушение зрения, различные невротические проявления.</w:t>
      </w:r>
    </w:p>
    <w:p w:rsidR="008163D9" w:rsidRPr="00612E98" w:rsidRDefault="008163D9" w:rsidP="00382F90">
      <w:pPr>
        <w:pStyle w:val="a7"/>
        <w:ind w:firstLine="709"/>
        <w:jc w:val="both"/>
        <w:rPr>
          <w:szCs w:val="28"/>
        </w:rPr>
      </w:pPr>
      <w:r w:rsidRPr="00612E98">
        <w:rPr>
          <w:szCs w:val="28"/>
        </w:rPr>
        <w:t xml:space="preserve">Первые два места в “школьном списке болезней” занимают болезни позвоночника и нервные расстройства. Опасны они, прежде всего тем, что ухудшают работу многих органов. По данным опроса, каждый четвертый пятиклассник не уверен в своих силах, испытывает страх, когда его вызывают к доске, сильно переживает неудачи и переутомляется в школе.    </w:t>
      </w:r>
    </w:p>
    <w:p w:rsidR="008163D9" w:rsidRPr="00612E98" w:rsidRDefault="008163D9" w:rsidP="00382F90">
      <w:pPr>
        <w:pStyle w:val="a7"/>
        <w:ind w:firstLine="709"/>
        <w:jc w:val="both"/>
        <w:rPr>
          <w:szCs w:val="28"/>
        </w:rPr>
      </w:pPr>
      <w:r w:rsidRPr="00612E98">
        <w:rPr>
          <w:szCs w:val="28"/>
        </w:rPr>
        <w:t xml:space="preserve">В школе дети большую часть времени сидят. Условия современной жизни таковы, что и дома они чаще всего сидят за выполнением домашних заданий или отдыхая у телевизора и у компьютера. Где памятная для предыдущих поколений “лапта” или “казаки-разбойники”? Отмеченная тенденция к сидячему образу жизни оценивается как серьезная угроза здоровью, недостаток адекватного мышечного тонуса и сопровождающие дефекты в осанке, как правило, являются последствиями неадекватной физической активности. Нарушение осанки - частый спутник многих хронических заболеваний у детей, как проявление их функциональной слабости, гипотонического состояния мышц и связочного аппарата. Дефекты осанки отрицательно сказываются на деятельности сердца, желудка, печени, почек. Гиподинамия не только способствует росту заболеваемости, но и является опосредованной  причиной травматизма. </w:t>
      </w:r>
    </w:p>
    <w:p w:rsidR="008163D9" w:rsidRPr="00612E98" w:rsidRDefault="008163D9" w:rsidP="00382F90">
      <w:pPr>
        <w:pStyle w:val="a7"/>
        <w:ind w:firstLine="709"/>
        <w:jc w:val="both"/>
        <w:rPr>
          <w:b/>
          <w:i/>
          <w:szCs w:val="28"/>
        </w:rPr>
      </w:pPr>
      <w:r w:rsidRPr="00612E98">
        <w:rPr>
          <w:szCs w:val="28"/>
        </w:rPr>
        <w:t xml:space="preserve">В отличие от большого количества факторов, ослабляющих здоровье, число факторов, укрепляющих его, очень невелико. Наиболее эффективны систематические занятия физкультурой. Школьные уроки физкультуры не могут полностью компенсировать дефицит движений. Еще сложнее обстоит дело с ослабленными детьми. А таких детей с каждым годом становится все больше и больше. Многие из них оказываются в числе освобожденных от уроков физкультуры. Выход из этой ситуации – </w:t>
      </w:r>
      <w:r w:rsidRPr="00612E98">
        <w:rPr>
          <w:b/>
          <w:i/>
          <w:szCs w:val="28"/>
        </w:rPr>
        <w:t xml:space="preserve">создание системы </w:t>
      </w:r>
      <w:r w:rsidRPr="00612E98">
        <w:rPr>
          <w:b/>
          <w:i/>
          <w:szCs w:val="28"/>
        </w:rPr>
        <w:lastRenderedPageBreak/>
        <w:t>физического воспитания и образования на базе школы, отвечающей целям оздоровления детей, как в учебном году , так и в каникулярное время.</w:t>
      </w:r>
    </w:p>
    <w:p w:rsidR="007268E0" w:rsidRPr="00612E98" w:rsidRDefault="0086278A" w:rsidP="00382F90">
      <w:pPr>
        <w:ind w:firstLine="709"/>
        <w:jc w:val="both"/>
        <w:rPr>
          <w:sz w:val="28"/>
          <w:szCs w:val="28"/>
        </w:rPr>
      </w:pPr>
      <w:r>
        <w:rPr>
          <w:sz w:val="28"/>
          <w:szCs w:val="28"/>
        </w:rPr>
        <w:t>Весна</w:t>
      </w:r>
      <w:r w:rsidR="007268E0" w:rsidRPr="00612E98">
        <w:rPr>
          <w:sz w:val="28"/>
          <w:szCs w:val="28"/>
        </w:rPr>
        <w:t xml:space="preserve"> для детей – это разрядка, накопившейся за год напряженности, восполнение израсходованных сил,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событий и встреч с чудом, время познания новых людей, а главное - самого себя. Естественно у каждого ребенка свои планы на лето. И, конечно, же, придут дети и в школьный лагерь. И именно в лагере выявляется самоценность каждого ребенка, осуществляется широкое приобщение ребят к разнообразному социальному опыту, к ценностям общественно-значимого досуга. А наша задача – помочь им в этом. Сделать отдых детей более занимательным, насыщенным, полезным для физического и духовного здоровья и предусматривает программа школьного оздоровительного лагеря «Олимп». </w:t>
      </w:r>
    </w:p>
    <w:p w:rsidR="007268E0" w:rsidRPr="00612E98" w:rsidRDefault="007268E0" w:rsidP="00382F90">
      <w:pPr>
        <w:ind w:firstLine="709"/>
        <w:jc w:val="both"/>
        <w:rPr>
          <w:sz w:val="28"/>
          <w:szCs w:val="28"/>
        </w:rPr>
      </w:pPr>
      <w:r w:rsidRPr="00612E98">
        <w:rPr>
          <w:sz w:val="28"/>
          <w:szCs w:val="28"/>
        </w:rPr>
        <w:t>Программа ориентирована на младший и средний школьный возраст. К реализации программы активно привлекаются родительская общественность и различные культурно-досуговые, спортивные, общественные и производственные организации.</w:t>
      </w:r>
    </w:p>
    <w:p w:rsidR="008163D9" w:rsidRPr="00612E98" w:rsidRDefault="008163D9" w:rsidP="00382F90">
      <w:pPr>
        <w:ind w:firstLine="709"/>
        <w:jc w:val="both"/>
        <w:rPr>
          <w:b/>
          <w:sz w:val="28"/>
          <w:szCs w:val="28"/>
        </w:rPr>
      </w:pPr>
    </w:p>
    <w:p w:rsidR="008163D9" w:rsidRPr="00612E98" w:rsidRDefault="008163D9" w:rsidP="00382F90">
      <w:pPr>
        <w:pStyle w:val="a6"/>
        <w:ind w:firstLine="709"/>
        <w:jc w:val="center"/>
        <w:rPr>
          <w:b/>
          <w:bCs/>
          <w:sz w:val="28"/>
          <w:szCs w:val="28"/>
        </w:rPr>
      </w:pPr>
      <w:r w:rsidRPr="00612E98">
        <w:rPr>
          <w:b/>
          <w:bCs/>
          <w:sz w:val="28"/>
          <w:szCs w:val="28"/>
        </w:rPr>
        <w:t>Цели и задачи:</w:t>
      </w:r>
    </w:p>
    <w:p w:rsidR="008163D9" w:rsidRPr="00612E98" w:rsidRDefault="008163D9" w:rsidP="00382F90">
      <w:pPr>
        <w:pStyle w:val="a6"/>
        <w:ind w:firstLine="709"/>
        <w:jc w:val="both"/>
        <w:rPr>
          <w:sz w:val="28"/>
          <w:szCs w:val="28"/>
        </w:rPr>
      </w:pPr>
      <w:r w:rsidRPr="00612E98">
        <w:rPr>
          <w:sz w:val="28"/>
          <w:szCs w:val="28"/>
        </w:rPr>
        <w:t>Комплексная программа  спортивно-оздоровительного лагеря “Олимп” ставит перед собой несколько целей взаимодополняющих друг друга и делающих её интересной и привлекательной.</w:t>
      </w:r>
    </w:p>
    <w:p w:rsidR="008163D9" w:rsidRPr="00612E98" w:rsidRDefault="008163D9" w:rsidP="00382F90">
      <w:pPr>
        <w:pStyle w:val="a6"/>
        <w:numPr>
          <w:ilvl w:val="0"/>
          <w:numId w:val="3"/>
        </w:numPr>
        <w:ind w:left="0" w:firstLine="709"/>
        <w:jc w:val="both"/>
        <w:rPr>
          <w:sz w:val="28"/>
          <w:szCs w:val="28"/>
        </w:rPr>
      </w:pPr>
      <w:r w:rsidRPr="00612E98">
        <w:rPr>
          <w:sz w:val="28"/>
          <w:szCs w:val="28"/>
        </w:rPr>
        <w:t>оздоровление,</w:t>
      </w:r>
    </w:p>
    <w:p w:rsidR="008163D9" w:rsidRPr="00612E98" w:rsidRDefault="008163D9" w:rsidP="00382F90">
      <w:pPr>
        <w:pStyle w:val="a6"/>
        <w:numPr>
          <w:ilvl w:val="0"/>
          <w:numId w:val="3"/>
        </w:numPr>
        <w:ind w:left="0" w:firstLine="709"/>
        <w:jc w:val="both"/>
        <w:rPr>
          <w:sz w:val="28"/>
          <w:szCs w:val="28"/>
        </w:rPr>
      </w:pPr>
      <w:r w:rsidRPr="00612E98">
        <w:rPr>
          <w:sz w:val="28"/>
          <w:szCs w:val="28"/>
        </w:rPr>
        <w:t xml:space="preserve"> социальная реабилитация детей из малообеспеченных и неполных семей</w:t>
      </w:r>
    </w:p>
    <w:p w:rsidR="008163D9" w:rsidRPr="00612E98" w:rsidRDefault="008163D9" w:rsidP="00382F90">
      <w:pPr>
        <w:pStyle w:val="a6"/>
        <w:numPr>
          <w:ilvl w:val="0"/>
          <w:numId w:val="3"/>
        </w:numPr>
        <w:ind w:left="0" w:firstLine="709"/>
        <w:jc w:val="both"/>
        <w:rPr>
          <w:sz w:val="28"/>
          <w:szCs w:val="28"/>
        </w:rPr>
      </w:pPr>
      <w:r w:rsidRPr="00612E98">
        <w:rPr>
          <w:sz w:val="28"/>
          <w:szCs w:val="28"/>
        </w:rPr>
        <w:t xml:space="preserve"> предоставление им увлекательного и полноценного отдыха с максимальным использованием природных условий, физической культуры </w:t>
      </w:r>
    </w:p>
    <w:p w:rsidR="008163D9" w:rsidRPr="00612E98" w:rsidRDefault="008163D9" w:rsidP="00382F90">
      <w:pPr>
        <w:numPr>
          <w:ilvl w:val="0"/>
          <w:numId w:val="1"/>
        </w:numPr>
        <w:spacing w:before="100" w:beforeAutospacing="1" w:after="100" w:afterAutospacing="1"/>
        <w:ind w:left="0" w:firstLine="709"/>
        <w:jc w:val="both"/>
        <w:rPr>
          <w:sz w:val="28"/>
          <w:szCs w:val="28"/>
        </w:rPr>
      </w:pPr>
      <w:r w:rsidRPr="00612E98">
        <w:rPr>
          <w:sz w:val="28"/>
          <w:szCs w:val="28"/>
        </w:rPr>
        <w:t xml:space="preserve"> углубления знаний полученных в школе, развитие интеллектуального потенциала ребенка. </w:t>
      </w:r>
    </w:p>
    <w:p w:rsidR="008163D9" w:rsidRPr="00612E98" w:rsidRDefault="008163D9" w:rsidP="00382F90">
      <w:pPr>
        <w:numPr>
          <w:ilvl w:val="0"/>
          <w:numId w:val="1"/>
        </w:numPr>
        <w:spacing w:before="100" w:beforeAutospacing="1" w:after="100" w:afterAutospacing="1"/>
        <w:ind w:left="0" w:firstLine="709"/>
        <w:jc w:val="both"/>
        <w:rPr>
          <w:sz w:val="28"/>
          <w:szCs w:val="28"/>
        </w:rPr>
      </w:pPr>
      <w:r w:rsidRPr="00612E98">
        <w:rPr>
          <w:sz w:val="28"/>
          <w:szCs w:val="28"/>
        </w:rPr>
        <w:t xml:space="preserve">воспитание любви к занятиям физической культурой, формирование современных этических норм, личных и общественных отношений в коллективе, овладение практическими навыками и тактикой различных спортивных игр: волейбол, баскетбол, футбол, хоккей, а </w:t>
      </w:r>
      <w:r w:rsidR="00382F90">
        <w:rPr>
          <w:sz w:val="28"/>
          <w:szCs w:val="28"/>
        </w:rPr>
        <w:t>также настольный теннис и дартс.</w:t>
      </w:r>
      <w:r w:rsidRPr="00612E98">
        <w:rPr>
          <w:sz w:val="28"/>
          <w:szCs w:val="28"/>
        </w:rPr>
        <w:t xml:space="preserve"> </w:t>
      </w:r>
    </w:p>
    <w:p w:rsidR="008163D9" w:rsidRPr="00612E98" w:rsidRDefault="008163D9" w:rsidP="00382F90">
      <w:pPr>
        <w:numPr>
          <w:ilvl w:val="0"/>
          <w:numId w:val="1"/>
        </w:numPr>
        <w:spacing w:before="100" w:beforeAutospacing="1" w:after="100" w:afterAutospacing="1"/>
        <w:ind w:left="0" w:firstLine="709"/>
        <w:jc w:val="both"/>
        <w:rPr>
          <w:sz w:val="28"/>
          <w:szCs w:val="28"/>
        </w:rPr>
      </w:pPr>
      <w:r w:rsidRPr="00612E98">
        <w:rPr>
          <w:sz w:val="28"/>
          <w:szCs w:val="28"/>
        </w:rPr>
        <w:t>Изучение истории родного края, историческое образование</w:t>
      </w:r>
    </w:p>
    <w:p w:rsidR="008163D9" w:rsidRPr="00612E98" w:rsidRDefault="008163D9" w:rsidP="00382F90">
      <w:pPr>
        <w:numPr>
          <w:ilvl w:val="0"/>
          <w:numId w:val="1"/>
        </w:numPr>
        <w:spacing w:before="100" w:beforeAutospacing="1" w:after="100" w:afterAutospacing="1"/>
        <w:ind w:left="0" w:firstLine="709"/>
        <w:jc w:val="both"/>
        <w:rPr>
          <w:sz w:val="28"/>
          <w:szCs w:val="28"/>
        </w:rPr>
      </w:pPr>
      <w:r w:rsidRPr="00612E98">
        <w:rPr>
          <w:sz w:val="28"/>
          <w:szCs w:val="28"/>
        </w:rPr>
        <w:t xml:space="preserve">Развитие личности путем активизации творческого потенциала в его самореализации в условиях игровой и приключенческой ситуации. </w:t>
      </w:r>
      <w:r w:rsidRPr="00612E98">
        <w:rPr>
          <w:sz w:val="28"/>
          <w:szCs w:val="28"/>
        </w:rPr>
        <w:lastRenderedPageBreak/>
        <w:t xml:space="preserve">Создание условий для наиболее полного благоприятного развития запросов каждого ребенка с учетом его многообразия индивидуальности. </w:t>
      </w:r>
    </w:p>
    <w:p w:rsidR="008163D9" w:rsidRPr="00612E98" w:rsidRDefault="008163D9" w:rsidP="00382F90">
      <w:pPr>
        <w:pStyle w:val="a6"/>
        <w:ind w:firstLine="709"/>
        <w:jc w:val="center"/>
        <w:rPr>
          <w:b/>
          <w:bCs/>
          <w:sz w:val="28"/>
          <w:szCs w:val="28"/>
        </w:rPr>
      </w:pPr>
      <w:r w:rsidRPr="00612E98">
        <w:rPr>
          <w:b/>
          <w:bCs/>
          <w:sz w:val="28"/>
          <w:szCs w:val="28"/>
        </w:rPr>
        <w:t>Направления работы программы.</w:t>
      </w:r>
    </w:p>
    <w:p w:rsidR="008163D9" w:rsidRPr="00612E98" w:rsidRDefault="008163D9" w:rsidP="00382F90">
      <w:pPr>
        <w:pStyle w:val="a6"/>
        <w:ind w:firstLine="709"/>
        <w:jc w:val="both"/>
        <w:rPr>
          <w:sz w:val="28"/>
          <w:szCs w:val="28"/>
        </w:rPr>
      </w:pPr>
      <w:r w:rsidRPr="00612E98">
        <w:rPr>
          <w:sz w:val="28"/>
          <w:szCs w:val="28"/>
        </w:rPr>
        <w:t xml:space="preserve">Программа состоит из четырёх основных направлений работы. </w:t>
      </w:r>
    </w:p>
    <w:p w:rsidR="008163D9" w:rsidRPr="0086278A" w:rsidRDefault="008163D9" w:rsidP="0086278A">
      <w:pPr>
        <w:pStyle w:val="af1"/>
        <w:numPr>
          <w:ilvl w:val="0"/>
          <w:numId w:val="21"/>
        </w:numPr>
        <w:spacing w:before="100" w:beforeAutospacing="1" w:after="100" w:afterAutospacing="1"/>
        <w:jc w:val="both"/>
        <w:rPr>
          <w:sz w:val="28"/>
          <w:szCs w:val="28"/>
        </w:rPr>
      </w:pPr>
      <w:r w:rsidRPr="0086278A">
        <w:rPr>
          <w:b/>
          <w:bCs/>
          <w:i/>
          <w:iCs/>
          <w:sz w:val="28"/>
          <w:szCs w:val="28"/>
        </w:rPr>
        <w:t xml:space="preserve">Физкультурно-оздоровительное направление. </w:t>
      </w:r>
    </w:p>
    <w:p w:rsidR="008163D9" w:rsidRPr="00612E98" w:rsidRDefault="008163D9" w:rsidP="00382F90">
      <w:pPr>
        <w:spacing w:before="100" w:beforeAutospacing="1" w:after="100" w:afterAutospacing="1"/>
        <w:ind w:firstLine="709"/>
        <w:jc w:val="both"/>
        <w:rPr>
          <w:sz w:val="28"/>
          <w:szCs w:val="28"/>
        </w:rPr>
      </w:pPr>
      <w:r w:rsidRPr="00612E98">
        <w:rPr>
          <w:sz w:val="28"/>
          <w:szCs w:val="28"/>
        </w:rPr>
        <w:t xml:space="preserve">В программе лагеря проводятся соревнования по волейболу, баскетболу, футболу, хоккею, плаванию, а также настольному теннису и дартсу на кубок лагеря, малые олимпийские игры, веселые старты. В распорядке дня лагеря для ежедневного исполнения включены следующие мероприятия :  физзарядка, утренняя тренировка по основному виду спорта (волейболу), воздушное закаливание, посещение бассейна. Спортивные игры по футболу, баскетболу, волейболу, пионерболу, настольному теннису и занятия на спортивных снарядах. </w:t>
      </w:r>
    </w:p>
    <w:p w:rsidR="008163D9" w:rsidRPr="00612E98" w:rsidRDefault="008163D9" w:rsidP="00382F90">
      <w:pPr>
        <w:spacing w:before="100" w:beforeAutospacing="1" w:after="100" w:afterAutospacing="1"/>
        <w:ind w:firstLine="709"/>
        <w:jc w:val="both"/>
        <w:rPr>
          <w:sz w:val="28"/>
          <w:szCs w:val="28"/>
        </w:rPr>
      </w:pPr>
      <w:r w:rsidRPr="00612E98">
        <w:rPr>
          <w:b/>
          <w:bCs/>
          <w:i/>
          <w:iCs/>
          <w:sz w:val="28"/>
          <w:szCs w:val="28"/>
        </w:rPr>
        <w:t xml:space="preserve">2. Культурно-массовое направление. </w:t>
      </w:r>
      <w:r w:rsidRPr="00612E98">
        <w:rPr>
          <w:sz w:val="28"/>
          <w:szCs w:val="28"/>
        </w:rPr>
        <w:t xml:space="preserve">В программе лагеря проводятся концерты художественной самодеятельности, игра « Угадай мелодию», КВН . В распорядке дня: сюжетно-ролевые игры: открытие и закрытие лагеря -дискотека. </w:t>
      </w:r>
    </w:p>
    <w:p w:rsidR="008163D9" w:rsidRPr="00612E98" w:rsidRDefault="008163D9" w:rsidP="00382F90">
      <w:pPr>
        <w:numPr>
          <w:ilvl w:val="0"/>
          <w:numId w:val="4"/>
        </w:numPr>
        <w:tabs>
          <w:tab w:val="clear" w:pos="720"/>
          <w:tab w:val="num" w:pos="0"/>
        </w:tabs>
        <w:spacing w:before="100" w:beforeAutospacing="1" w:after="100" w:afterAutospacing="1"/>
        <w:ind w:left="0" w:firstLine="709"/>
        <w:jc w:val="both"/>
        <w:rPr>
          <w:sz w:val="28"/>
          <w:szCs w:val="28"/>
        </w:rPr>
      </w:pPr>
      <w:r w:rsidRPr="00612E98">
        <w:rPr>
          <w:b/>
          <w:bCs/>
          <w:i/>
          <w:iCs/>
          <w:sz w:val="28"/>
          <w:szCs w:val="28"/>
        </w:rPr>
        <w:t xml:space="preserve">Туристско-экскурсионное направление. </w:t>
      </w:r>
      <w:r w:rsidRPr="00612E98">
        <w:rPr>
          <w:sz w:val="28"/>
          <w:szCs w:val="28"/>
        </w:rPr>
        <w:t xml:space="preserve">В распорядке дня: походы, прогулки и экскурсии в изумительные по красоте места, к которым разработаны маршруты для различных возрастных детских групп с дифференцированной дозировкой нагрузок. В походах изучаются основы туризма, ориентирования на местности, выживания в природных условиях и обеспечения жизнедеятельности. </w:t>
      </w:r>
    </w:p>
    <w:p w:rsidR="008163D9" w:rsidRPr="00612E98" w:rsidRDefault="008163D9" w:rsidP="00382F90">
      <w:pPr>
        <w:numPr>
          <w:ilvl w:val="0"/>
          <w:numId w:val="4"/>
        </w:numPr>
        <w:tabs>
          <w:tab w:val="clear" w:pos="720"/>
          <w:tab w:val="num" w:pos="0"/>
        </w:tabs>
        <w:spacing w:before="100" w:beforeAutospacing="1" w:after="100" w:afterAutospacing="1"/>
        <w:ind w:left="0" w:firstLine="709"/>
        <w:jc w:val="both"/>
        <w:rPr>
          <w:sz w:val="28"/>
          <w:szCs w:val="28"/>
        </w:rPr>
      </w:pPr>
      <w:r w:rsidRPr="00612E98">
        <w:rPr>
          <w:b/>
          <w:bCs/>
          <w:i/>
          <w:iCs/>
          <w:sz w:val="28"/>
          <w:szCs w:val="28"/>
        </w:rPr>
        <w:t xml:space="preserve">Учебно-воспитательное направление </w:t>
      </w:r>
      <w:r w:rsidRPr="00612E98">
        <w:rPr>
          <w:sz w:val="28"/>
          <w:szCs w:val="28"/>
        </w:rPr>
        <w:t xml:space="preserve">Включает в себя продолжение учебного и воспитательного процесса, начатого и школе. Дети закрепляют знания, полученные в школе по предметам: физкультура, ОБЖ, </w:t>
      </w:r>
      <w:r w:rsidRPr="00612E98">
        <w:rPr>
          <w:i/>
          <w:iCs/>
          <w:sz w:val="28"/>
          <w:szCs w:val="28"/>
        </w:rPr>
        <w:t>география</w:t>
      </w:r>
      <w:r w:rsidRPr="0086278A">
        <w:rPr>
          <w:i/>
          <w:iCs/>
          <w:sz w:val="28"/>
          <w:szCs w:val="28"/>
        </w:rPr>
        <w:t xml:space="preserve">, </w:t>
      </w:r>
      <w:r w:rsidR="0086278A" w:rsidRPr="0086278A">
        <w:rPr>
          <w:bCs/>
          <w:i/>
          <w:iCs/>
          <w:sz w:val="28"/>
          <w:szCs w:val="28"/>
        </w:rPr>
        <w:t>биология</w:t>
      </w:r>
      <w:r w:rsidR="0086278A">
        <w:rPr>
          <w:bCs/>
          <w:i/>
          <w:iCs/>
          <w:sz w:val="28"/>
          <w:szCs w:val="28"/>
        </w:rPr>
        <w:t xml:space="preserve">. </w:t>
      </w:r>
      <w:r w:rsidRPr="00612E98">
        <w:rPr>
          <w:sz w:val="28"/>
          <w:szCs w:val="28"/>
        </w:rPr>
        <w:t xml:space="preserve">Посещают места  памяти Великой Отечественной войны, братские могилы и обелиски. </w:t>
      </w:r>
    </w:p>
    <w:p w:rsidR="007268E0" w:rsidRPr="00612E98" w:rsidRDefault="007268E0" w:rsidP="00382F90">
      <w:pPr>
        <w:pStyle w:val="a6"/>
        <w:ind w:firstLine="709"/>
        <w:jc w:val="both"/>
        <w:rPr>
          <w:sz w:val="28"/>
          <w:szCs w:val="28"/>
        </w:rPr>
      </w:pPr>
      <w:r w:rsidRPr="00612E98">
        <w:rPr>
          <w:sz w:val="28"/>
          <w:szCs w:val="28"/>
        </w:rPr>
        <w:t xml:space="preserve">                                      </w:t>
      </w:r>
      <w:r w:rsidRPr="00612E98">
        <w:rPr>
          <w:rStyle w:val="a4"/>
          <w:b w:val="0"/>
          <w:sz w:val="28"/>
          <w:szCs w:val="28"/>
        </w:rPr>
        <w:t>Ведущие принципы:</w:t>
      </w:r>
    </w:p>
    <w:p w:rsidR="007268E0" w:rsidRPr="00612E98" w:rsidRDefault="007268E0" w:rsidP="00382F90">
      <w:pPr>
        <w:numPr>
          <w:ilvl w:val="0"/>
          <w:numId w:val="13"/>
        </w:numPr>
        <w:tabs>
          <w:tab w:val="clear" w:pos="1428"/>
          <w:tab w:val="num" w:pos="540"/>
        </w:tabs>
        <w:ind w:left="0" w:firstLine="709"/>
        <w:jc w:val="both"/>
        <w:rPr>
          <w:b/>
          <w:sz w:val="28"/>
          <w:szCs w:val="28"/>
        </w:rPr>
      </w:pPr>
      <w:r w:rsidRPr="00612E98">
        <w:rPr>
          <w:sz w:val="28"/>
          <w:szCs w:val="28"/>
        </w:rPr>
        <w:t xml:space="preserve">личностно-ориентированный подход; </w:t>
      </w:r>
    </w:p>
    <w:p w:rsidR="007268E0" w:rsidRPr="00612E98" w:rsidRDefault="007268E0" w:rsidP="00382F90">
      <w:pPr>
        <w:numPr>
          <w:ilvl w:val="0"/>
          <w:numId w:val="13"/>
        </w:numPr>
        <w:tabs>
          <w:tab w:val="clear" w:pos="1428"/>
          <w:tab w:val="num" w:pos="540"/>
        </w:tabs>
        <w:ind w:left="0" w:firstLine="709"/>
        <w:jc w:val="both"/>
        <w:rPr>
          <w:sz w:val="28"/>
          <w:szCs w:val="28"/>
        </w:rPr>
      </w:pPr>
      <w:r w:rsidRPr="00612E98">
        <w:rPr>
          <w:sz w:val="28"/>
          <w:szCs w:val="28"/>
        </w:rPr>
        <w:t xml:space="preserve">единство оздоровительной и воспитательной работы с детьми; </w:t>
      </w:r>
    </w:p>
    <w:p w:rsidR="007268E0" w:rsidRPr="00612E98" w:rsidRDefault="007268E0" w:rsidP="00382F90">
      <w:pPr>
        <w:numPr>
          <w:ilvl w:val="0"/>
          <w:numId w:val="13"/>
        </w:numPr>
        <w:tabs>
          <w:tab w:val="clear" w:pos="1428"/>
          <w:tab w:val="num" w:pos="540"/>
        </w:tabs>
        <w:ind w:left="0" w:firstLine="709"/>
        <w:jc w:val="both"/>
        <w:rPr>
          <w:b/>
          <w:sz w:val="28"/>
          <w:szCs w:val="28"/>
        </w:rPr>
      </w:pPr>
      <w:r w:rsidRPr="00612E98">
        <w:rPr>
          <w:sz w:val="28"/>
          <w:szCs w:val="28"/>
        </w:rPr>
        <w:t xml:space="preserve">учет половозрастных и индивидуальных особенностей детей и подростков;  </w:t>
      </w:r>
    </w:p>
    <w:p w:rsidR="007268E0" w:rsidRPr="00612E98" w:rsidRDefault="007268E0" w:rsidP="00382F90">
      <w:pPr>
        <w:numPr>
          <w:ilvl w:val="0"/>
          <w:numId w:val="13"/>
        </w:numPr>
        <w:tabs>
          <w:tab w:val="clear" w:pos="1428"/>
          <w:tab w:val="num" w:pos="540"/>
        </w:tabs>
        <w:ind w:left="0" w:firstLine="709"/>
        <w:jc w:val="both"/>
        <w:rPr>
          <w:b/>
          <w:sz w:val="28"/>
          <w:szCs w:val="28"/>
        </w:rPr>
      </w:pPr>
      <w:r w:rsidRPr="00612E98">
        <w:rPr>
          <w:sz w:val="28"/>
          <w:szCs w:val="28"/>
        </w:rPr>
        <w:t xml:space="preserve">самодеятельность и творчество;  </w:t>
      </w:r>
    </w:p>
    <w:p w:rsidR="007268E0" w:rsidRPr="00612E98" w:rsidRDefault="007268E0" w:rsidP="00382F90">
      <w:pPr>
        <w:numPr>
          <w:ilvl w:val="0"/>
          <w:numId w:val="13"/>
        </w:numPr>
        <w:tabs>
          <w:tab w:val="clear" w:pos="1428"/>
          <w:tab w:val="num" w:pos="540"/>
        </w:tabs>
        <w:ind w:left="0" w:firstLine="709"/>
        <w:jc w:val="both"/>
        <w:rPr>
          <w:b/>
          <w:sz w:val="28"/>
          <w:szCs w:val="28"/>
        </w:rPr>
      </w:pPr>
      <w:r w:rsidRPr="00612E98">
        <w:rPr>
          <w:sz w:val="28"/>
          <w:szCs w:val="28"/>
        </w:rPr>
        <w:t>массовость и общедоступность мероприятий по интересам.</w:t>
      </w:r>
    </w:p>
    <w:p w:rsidR="007268E0" w:rsidRPr="00612E98" w:rsidRDefault="007268E0" w:rsidP="00382F90">
      <w:pPr>
        <w:ind w:firstLine="709"/>
        <w:jc w:val="both"/>
        <w:rPr>
          <w:sz w:val="28"/>
          <w:szCs w:val="28"/>
        </w:rPr>
      </w:pPr>
    </w:p>
    <w:p w:rsidR="00382F90" w:rsidRDefault="00382F90" w:rsidP="00382F90">
      <w:pPr>
        <w:ind w:firstLine="709"/>
        <w:jc w:val="both"/>
        <w:rPr>
          <w:b/>
          <w:iCs/>
          <w:caps/>
          <w:sz w:val="28"/>
          <w:szCs w:val="28"/>
        </w:rPr>
      </w:pPr>
    </w:p>
    <w:p w:rsidR="007268E0" w:rsidRPr="00612E98" w:rsidRDefault="007268E0" w:rsidP="00382F90">
      <w:pPr>
        <w:ind w:firstLine="709"/>
        <w:jc w:val="center"/>
        <w:rPr>
          <w:b/>
          <w:iCs/>
          <w:caps/>
          <w:sz w:val="28"/>
          <w:szCs w:val="28"/>
        </w:rPr>
      </w:pPr>
      <w:r w:rsidRPr="00612E98">
        <w:rPr>
          <w:b/>
          <w:iCs/>
          <w:caps/>
          <w:sz w:val="28"/>
          <w:szCs w:val="28"/>
        </w:rPr>
        <w:lastRenderedPageBreak/>
        <w:t>Сроки и условия пребывания</w:t>
      </w:r>
    </w:p>
    <w:p w:rsidR="007268E0" w:rsidRPr="00612E98" w:rsidRDefault="007268E0" w:rsidP="00382F90">
      <w:pPr>
        <w:ind w:firstLine="709"/>
        <w:jc w:val="both"/>
        <w:rPr>
          <w:b/>
          <w:iCs/>
          <w:caps/>
          <w:sz w:val="28"/>
          <w:szCs w:val="28"/>
        </w:rPr>
      </w:pPr>
    </w:p>
    <w:p w:rsidR="007268E0" w:rsidRPr="00612E98" w:rsidRDefault="007268E0" w:rsidP="00382F90">
      <w:pPr>
        <w:pStyle w:val="a6"/>
        <w:shd w:val="clear" w:color="auto" w:fill="FFFFFF"/>
        <w:spacing w:before="0" w:beforeAutospacing="0" w:after="0" w:afterAutospacing="0"/>
        <w:ind w:firstLine="709"/>
        <w:jc w:val="both"/>
        <w:rPr>
          <w:sz w:val="28"/>
          <w:szCs w:val="28"/>
        </w:rPr>
      </w:pPr>
      <w:r w:rsidRPr="00612E98">
        <w:rPr>
          <w:sz w:val="28"/>
          <w:szCs w:val="28"/>
        </w:rPr>
        <w:t xml:space="preserve">Программа реализуется в </w:t>
      </w:r>
      <w:r w:rsidR="0086278A">
        <w:rPr>
          <w:sz w:val="28"/>
          <w:szCs w:val="28"/>
        </w:rPr>
        <w:t xml:space="preserve">течение одной лагерной смены, </w:t>
      </w:r>
      <w:r w:rsidR="00CD723F">
        <w:rPr>
          <w:sz w:val="28"/>
          <w:szCs w:val="28"/>
        </w:rPr>
        <w:t>14</w:t>
      </w:r>
      <w:r w:rsidR="0086278A">
        <w:rPr>
          <w:sz w:val="28"/>
          <w:szCs w:val="28"/>
        </w:rPr>
        <w:t xml:space="preserve"> дней</w:t>
      </w:r>
      <w:r w:rsidRPr="00612E98">
        <w:rPr>
          <w:sz w:val="28"/>
          <w:szCs w:val="28"/>
        </w:rPr>
        <w:t xml:space="preserve"> (с </w:t>
      </w:r>
      <w:r w:rsidR="00CD723F">
        <w:rPr>
          <w:sz w:val="28"/>
          <w:szCs w:val="28"/>
        </w:rPr>
        <w:t xml:space="preserve">1 июня </w:t>
      </w:r>
      <w:r w:rsidR="0086278A">
        <w:rPr>
          <w:sz w:val="28"/>
          <w:szCs w:val="28"/>
        </w:rPr>
        <w:t xml:space="preserve">по </w:t>
      </w:r>
      <w:r w:rsidR="00CD723F">
        <w:rPr>
          <w:sz w:val="28"/>
          <w:szCs w:val="28"/>
        </w:rPr>
        <w:t>16</w:t>
      </w:r>
      <w:r w:rsidRPr="00612E98">
        <w:rPr>
          <w:sz w:val="28"/>
          <w:szCs w:val="28"/>
        </w:rPr>
        <w:t xml:space="preserve"> </w:t>
      </w:r>
      <w:r w:rsidR="00CD723F">
        <w:rPr>
          <w:sz w:val="28"/>
          <w:szCs w:val="28"/>
        </w:rPr>
        <w:t>июня</w:t>
      </w:r>
      <w:r w:rsidR="0086278A">
        <w:rPr>
          <w:sz w:val="28"/>
          <w:szCs w:val="28"/>
        </w:rPr>
        <w:t xml:space="preserve"> 2021</w:t>
      </w:r>
      <w:r w:rsidRPr="00612E98">
        <w:rPr>
          <w:sz w:val="28"/>
          <w:szCs w:val="28"/>
        </w:rPr>
        <w:t xml:space="preserve"> года). </w:t>
      </w:r>
      <w:r w:rsidRPr="00612E98">
        <w:rPr>
          <w:bCs/>
          <w:sz w:val="28"/>
          <w:szCs w:val="28"/>
        </w:rPr>
        <w:t>Основной состав лагеря</w:t>
      </w:r>
      <w:r w:rsidRPr="00612E98">
        <w:rPr>
          <w:sz w:val="28"/>
          <w:szCs w:val="28"/>
        </w:rPr>
        <w:t xml:space="preserve"> – это учащиеся образовательного учреждения в возрасте </w:t>
      </w:r>
      <w:r w:rsidR="00A54CB3" w:rsidRPr="00612E98">
        <w:rPr>
          <w:sz w:val="28"/>
          <w:szCs w:val="28"/>
        </w:rPr>
        <w:t xml:space="preserve">от </w:t>
      </w:r>
      <w:r w:rsidR="0086278A">
        <w:rPr>
          <w:sz w:val="28"/>
          <w:szCs w:val="28"/>
        </w:rPr>
        <w:t>7</w:t>
      </w:r>
      <w:r w:rsidR="00A54CB3" w:rsidRPr="00612E98">
        <w:rPr>
          <w:sz w:val="28"/>
          <w:szCs w:val="28"/>
        </w:rPr>
        <w:t xml:space="preserve"> </w:t>
      </w:r>
      <w:r w:rsidRPr="00612E98">
        <w:rPr>
          <w:sz w:val="28"/>
          <w:szCs w:val="28"/>
        </w:rPr>
        <w:t>до</w:t>
      </w:r>
      <w:r w:rsidR="001D3139" w:rsidRPr="00612E98">
        <w:rPr>
          <w:sz w:val="28"/>
          <w:szCs w:val="28"/>
        </w:rPr>
        <w:t xml:space="preserve"> </w:t>
      </w:r>
      <w:r w:rsidRPr="00612E98">
        <w:rPr>
          <w:sz w:val="28"/>
          <w:szCs w:val="28"/>
        </w:rPr>
        <w:t>1</w:t>
      </w:r>
      <w:r w:rsidR="00A54CB3" w:rsidRPr="00612E98">
        <w:rPr>
          <w:sz w:val="28"/>
          <w:szCs w:val="28"/>
        </w:rPr>
        <w:t>4</w:t>
      </w:r>
      <w:r w:rsidRPr="00612E98">
        <w:rPr>
          <w:sz w:val="28"/>
          <w:szCs w:val="28"/>
        </w:rPr>
        <w:t xml:space="preserve"> лет. В лагере отдыхают </w:t>
      </w:r>
      <w:r w:rsidR="0086278A">
        <w:rPr>
          <w:sz w:val="28"/>
          <w:szCs w:val="28"/>
        </w:rPr>
        <w:t xml:space="preserve">25 детей и подростков, работают </w:t>
      </w:r>
      <w:r w:rsidR="00CD723F">
        <w:rPr>
          <w:sz w:val="28"/>
          <w:szCs w:val="28"/>
        </w:rPr>
        <w:t>5 воспитателей</w:t>
      </w:r>
      <w:r w:rsidRPr="00612E98">
        <w:rPr>
          <w:sz w:val="28"/>
          <w:szCs w:val="28"/>
        </w:rPr>
        <w:t>.</w:t>
      </w:r>
    </w:p>
    <w:p w:rsidR="007268E0" w:rsidRPr="00612E98" w:rsidRDefault="007268E0" w:rsidP="00382F90">
      <w:pPr>
        <w:pStyle w:val="a6"/>
        <w:shd w:val="clear" w:color="auto" w:fill="FFFFFF"/>
        <w:spacing w:before="0" w:beforeAutospacing="0" w:after="0" w:afterAutospacing="0"/>
        <w:ind w:firstLine="709"/>
        <w:jc w:val="both"/>
        <w:rPr>
          <w:sz w:val="28"/>
          <w:szCs w:val="28"/>
        </w:rPr>
      </w:pPr>
      <w:r w:rsidRPr="00612E98">
        <w:rPr>
          <w:sz w:val="28"/>
          <w:szCs w:val="28"/>
        </w:rPr>
        <w:t>При комплектовании особое внимание уделяется детям из малообеспеченных, неполных семей, а также детям, находящимся в трудной жизненной ситуации.</w:t>
      </w:r>
    </w:p>
    <w:p w:rsidR="00A54CB3" w:rsidRPr="00612E98" w:rsidRDefault="00A54CB3" w:rsidP="00382F90">
      <w:pPr>
        <w:shd w:val="clear" w:color="auto" w:fill="FFFFFF"/>
        <w:autoSpaceDE w:val="0"/>
        <w:autoSpaceDN w:val="0"/>
        <w:adjustRightInd w:val="0"/>
        <w:ind w:firstLine="709"/>
        <w:jc w:val="both"/>
        <w:rPr>
          <w:b/>
          <w:bCs/>
          <w:color w:val="000000"/>
          <w:sz w:val="28"/>
          <w:szCs w:val="28"/>
        </w:rPr>
      </w:pPr>
    </w:p>
    <w:p w:rsidR="007268E0" w:rsidRPr="00612E98" w:rsidRDefault="007268E0" w:rsidP="00382F90">
      <w:pPr>
        <w:shd w:val="clear" w:color="auto" w:fill="FFFFFF"/>
        <w:autoSpaceDE w:val="0"/>
        <w:autoSpaceDN w:val="0"/>
        <w:adjustRightInd w:val="0"/>
        <w:ind w:firstLine="709"/>
        <w:jc w:val="center"/>
        <w:rPr>
          <w:b/>
          <w:bCs/>
          <w:color w:val="000000"/>
          <w:sz w:val="28"/>
          <w:szCs w:val="28"/>
        </w:rPr>
      </w:pPr>
      <w:r w:rsidRPr="00612E98">
        <w:rPr>
          <w:b/>
          <w:bCs/>
          <w:color w:val="000000"/>
          <w:sz w:val="28"/>
          <w:szCs w:val="28"/>
        </w:rPr>
        <w:t>КРИТЕРИИ ЭФФЕКТИВНОСТИ ПРОГРАММЫ</w:t>
      </w:r>
    </w:p>
    <w:p w:rsidR="007268E0" w:rsidRPr="00612E98" w:rsidRDefault="007268E0" w:rsidP="00382F90">
      <w:pPr>
        <w:shd w:val="clear" w:color="auto" w:fill="FFFFFF"/>
        <w:autoSpaceDE w:val="0"/>
        <w:autoSpaceDN w:val="0"/>
        <w:adjustRightInd w:val="0"/>
        <w:ind w:firstLine="709"/>
        <w:jc w:val="both"/>
        <w:rPr>
          <w:b/>
          <w:bCs/>
          <w:color w:val="000000"/>
          <w:sz w:val="28"/>
          <w:szCs w:val="28"/>
        </w:rPr>
      </w:pPr>
    </w:p>
    <w:p w:rsidR="007268E0" w:rsidRPr="00612E98" w:rsidRDefault="007268E0" w:rsidP="00382F90">
      <w:pPr>
        <w:numPr>
          <w:ilvl w:val="0"/>
          <w:numId w:val="14"/>
        </w:numPr>
        <w:shd w:val="clear" w:color="auto" w:fill="FFFFFF"/>
        <w:autoSpaceDE w:val="0"/>
        <w:autoSpaceDN w:val="0"/>
        <w:adjustRightInd w:val="0"/>
        <w:ind w:left="0" w:firstLine="709"/>
        <w:jc w:val="both"/>
        <w:rPr>
          <w:color w:val="000000"/>
          <w:sz w:val="28"/>
          <w:szCs w:val="28"/>
        </w:rPr>
      </w:pPr>
      <w:r w:rsidRPr="00612E98">
        <w:rPr>
          <w:color w:val="000000"/>
          <w:sz w:val="28"/>
          <w:szCs w:val="28"/>
        </w:rPr>
        <w:t>благоприятный психологический климат в детском и взрослом коллек</w:t>
      </w:r>
      <w:r w:rsidRPr="00612E98">
        <w:rPr>
          <w:color w:val="000000"/>
          <w:sz w:val="28"/>
          <w:szCs w:val="28"/>
        </w:rPr>
        <w:softHyphen/>
        <w:t>тивах;</w:t>
      </w:r>
    </w:p>
    <w:p w:rsidR="007268E0" w:rsidRPr="00612E98" w:rsidRDefault="007268E0" w:rsidP="00382F90">
      <w:pPr>
        <w:numPr>
          <w:ilvl w:val="0"/>
          <w:numId w:val="14"/>
        </w:numPr>
        <w:shd w:val="clear" w:color="auto" w:fill="FFFFFF"/>
        <w:autoSpaceDE w:val="0"/>
        <w:autoSpaceDN w:val="0"/>
        <w:adjustRightInd w:val="0"/>
        <w:ind w:left="0" w:firstLine="709"/>
        <w:jc w:val="both"/>
        <w:rPr>
          <w:sz w:val="28"/>
          <w:szCs w:val="28"/>
        </w:rPr>
      </w:pPr>
      <w:r w:rsidRPr="00612E98">
        <w:rPr>
          <w:color w:val="000000"/>
          <w:sz w:val="28"/>
          <w:szCs w:val="28"/>
        </w:rPr>
        <w:t>удовлетворенность детей предложенными разнообразными видами деятельности, формами работы;</w:t>
      </w:r>
    </w:p>
    <w:p w:rsidR="007268E0" w:rsidRPr="00612E98" w:rsidRDefault="007268E0" w:rsidP="00382F90">
      <w:pPr>
        <w:numPr>
          <w:ilvl w:val="0"/>
          <w:numId w:val="14"/>
        </w:numPr>
        <w:shd w:val="clear" w:color="auto" w:fill="FFFFFF"/>
        <w:autoSpaceDE w:val="0"/>
        <w:autoSpaceDN w:val="0"/>
        <w:adjustRightInd w:val="0"/>
        <w:ind w:left="0" w:firstLine="709"/>
        <w:jc w:val="both"/>
        <w:rPr>
          <w:sz w:val="28"/>
          <w:szCs w:val="28"/>
        </w:rPr>
      </w:pPr>
      <w:r w:rsidRPr="00612E98">
        <w:rPr>
          <w:color w:val="000000"/>
          <w:sz w:val="28"/>
          <w:szCs w:val="28"/>
        </w:rPr>
        <w:t>желание участвовать в работе лагеря в дальнейшем;</w:t>
      </w:r>
    </w:p>
    <w:p w:rsidR="007268E0" w:rsidRPr="00612E98" w:rsidRDefault="007268E0" w:rsidP="00382F90">
      <w:pPr>
        <w:numPr>
          <w:ilvl w:val="0"/>
          <w:numId w:val="14"/>
        </w:numPr>
        <w:ind w:left="0" w:firstLine="709"/>
        <w:jc w:val="both"/>
        <w:rPr>
          <w:color w:val="000000"/>
          <w:sz w:val="28"/>
          <w:szCs w:val="28"/>
        </w:rPr>
      </w:pPr>
      <w:r w:rsidRPr="00612E98">
        <w:rPr>
          <w:color w:val="000000"/>
          <w:sz w:val="28"/>
          <w:szCs w:val="28"/>
        </w:rPr>
        <w:t>проявление инициативы детей в организации досуга;</w:t>
      </w:r>
    </w:p>
    <w:p w:rsidR="007268E0" w:rsidRPr="00612E98" w:rsidRDefault="007268E0" w:rsidP="00382F90">
      <w:pPr>
        <w:numPr>
          <w:ilvl w:val="0"/>
          <w:numId w:val="14"/>
        </w:numPr>
        <w:ind w:left="0" w:firstLine="709"/>
        <w:jc w:val="both"/>
        <w:rPr>
          <w:color w:val="000000"/>
          <w:sz w:val="28"/>
          <w:szCs w:val="28"/>
        </w:rPr>
      </w:pPr>
      <w:r w:rsidRPr="00612E98">
        <w:rPr>
          <w:sz w:val="28"/>
          <w:szCs w:val="28"/>
        </w:rPr>
        <w:t>внедрение эффективных форм организации отдыха, оздоровления и занятости детей;</w:t>
      </w:r>
    </w:p>
    <w:p w:rsidR="007268E0" w:rsidRPr="00612E98" w:rsidRDefault="007268E0" w:rsidP="00382F90">
      <w:pPr>
        <w:numPr>
          <w:ilvl w:val="0"/>
          <w:numId w:val="14"/>
        </w:numPr>
        <w:ind w:left="0" w:firstLine="709"/>
        <w:jc w:val="both"/>
        <w:rPr>
          <w:color w:val="000000"/>
          <w:sz w:val="28"/>
          <w:szCs w:val="28"/>
        </w:rPr>
      </w:pPr>
      <w:r w:rsidRPr="00612E98">
        <w:rPr>
          <w:color w:val="000000"/>
          <w:sz w:val="28"/>
          <w:szCs w:val="28"/>
        </w:rPr>
        <w:t>у</w:t>
      </w:r>
      <w:r w:rsidRPr="00612E98">
        <w:rPr>
          <w:sz w:val="28"/>
          <w:szCs w:val="28"/>
        </w:rPr>
        <w:t>крепление здоровья воспитанников;</w:t>
      </w:r>
    </w:p>
    <w:p w:rsidR="007268E0" w:rsidRPr="00612E98" w:rsidRDefault="007268E0" w:rsidP="00382F90">
      <w:pPr>
        <w:numPr>
          <w:ilvl w:val="0"/>
          <w:numId w:val="14"/>
        </w:numPr>
        <w:ind w:left="0" w:firstLine="709"/>
        <w:jc w:val="both"/>
        <w:rPr>
          <w:color w:val="000000"/>
          <w:sz w:val="28"/>
          <w:szCs w:val="28"/>
        </w:rPr>
      </w:pPr>
      <w:r w:rsidRPr="00612E98">
        <w:rPr>
          <w:color w:val="000000"/>
          <w:sz w:val="28"/>
          <w:szCs w:val="28"/>
        </w:rPr>
        <w:t>р</w:t>
      </w:r>
      <w:r w:rsidRPr="00612E98">
        <w:rPr>
          <w:sz w:val="28"/>
          <w:szCs w:val="28"/>
        </w:rPr>
        <w:t>азвитие творческой активности каждого ребенка;</w:t>
      </w:r>
    </w:p>
    <w:p w:rsidR="007268E0" w:rsidRPr="00612E98" w:rsidRDefault="007268E0" w:rsidP="00382F90">
      <w:pPr>
        <w:numPr>
          <w:ilvl w:val="0"/>
          <w:numId w:val="14"/>
        </w:numPr>
        <w:ind w:left="0" w:firstLine="709"/>
        <w:jc w:val="both"/>
        <w:rPr>
          <w:color w:val="000000"/>
          <w:sz w:val="28"/>
          <w:szCs w:val="28"/>
        </w:rPr>
      </w:pPr>
      <w:r w:rsidRPr="00612E98">
        <w:rPr>
          <w:color w:val="000000"/>
          <w:sz w:val="28"/>
          <w:szCs w:val="28"/>
        </w:rPr>
        <w:t>у</w:t>
      </w:r>
      <w:r w:rsidRPr="00612E98">
        <w:rPr>
          <w:sz w:val="28"/>
          <w:szCs w:val="28"/>
        </w:rPr>
        <w:t>крепление связей между разновозрастными группами детей.</w:t>
      </w:r>
    </w:p>
    <w:p w:rsidR="007268E0" w:rsidRPr="00612E98" w:rsidRDefault="007268E0" w:rsidP="00382F90">
      <w:pPr>
        <w:shd w:val="clear" w:color="auto" w:fill="FFFFFF"/>
        <w:autoSpaceDE w:val="0"/>
        <w:autoSpaceDN w:val="0"/>
        <w:adjustRightInd w:val="0"/>
        <w:ind w:firstLine="709"/>
        <w:jc w:val="both"/>
        <w:rPr>
          <w:sz w:val="28"/>
          <w:szCs w:val="28"/>
        </w:rPr>
      </w:pPr>
    </w:p>
    <w:p w:rsidR="007268E0" w:rsidRPr="00612E98" w:rsidRDefault="007268E0" w:rsidP="00382F90">
      <w:pPr>
        <w:shd w:val="clear" w:color="auto" w:fill="FFFFFF"/>
        <w:autoSpaceDE w:val="0"/>
        <w:autoSpaceDN w:val="0"/>
        <w:adjustRightInd w:val="0"/>
        <w:ind w:firstLine="709"/>
        <w:jc w:val="center"/>
        <w:rPr>
          <w:b/>
          <w:sz w:val="28"/>
          <w:szCs w:val="28"/>
        </w:rPr>
      </w:pPr>
      <w:r w:rsidRPr="00612E98">
        <w:rPr>
          <w:b/>
          <w:sz w:val="28"/>
          <w:szCs w:val="28"/>
        </w:rPr>
        <w:t>МЕТОДИЧЕСКОЕ И ИНФОРМАЦИОННОЕ ОБЕСПЕЧЕНИЕ СМЕНЫ ЛАГЕРЯ</w:t>
      </w:r>
    </w:p>
    <w:p w:rsidR="007268E0" w:rsidRPr="00612E98" w:rsidRDefault="007268E0" w:rsidP="00382F90">
      <w:pPr>
        <w:shd w:val="clear" w:color="auto" w:fill="FFFFFF"/>
        <w:autoSpaceDE w:val="0"/>
        <w:autoSpaceDN w:val="0"/>
        <w:adjustRightInd w:val="0"/>
        <w:ind w:firstLine="709"/>
        <w:jc w:val="both"/>
        <w:rPr>
          <w:b/>
          <w:sz w:val="28"/>
          <w:szCs w:val="28"/>
        </w:rPr>
      </w:pPr>
    </w:p>
    <w:p w:rsidR="007268E0" w:rsidRPr="00612E98" w:rsidRDefault="007268E0" w:rsidP="00382F90">
      <w:pPr>
        <w:pStyle w:val="textbody"/>
        <w:spacing w:before="0" w:beforeAutospacing="0" w:after="0" w:afterAutospacing="0"/>
        <w:ind w:firstLine="709"/>
        <w:jc w:val="both"/>
        <w:rPr>
          <w:sz w:val="28"/>
          <w:szCs w:val="28"/>
          <w:u w:val="single"/>
        </w:rPr>
      </w:pPr>
      <w:r w:rsidRPr="00612E98">
        <w:rPr>
          <w:sz w:val="28"/>
          <w:szCs w:val="28"/>
          <w:u w:val="single"/>
        </w:rPr>
        <w:t>Педагогические условия</w:t>
      </w:r>
    </w:p>
    <w:p w:rsidR="007268E0" w:rsidRPr="00612E98" w:rsidRDefault="007268E0" w:rsidP="00382F90">
      <w:pPr>
        <w:pStyle w:val="textbody"/>
        <w:spacing w:before="0" w:beforeAutospacing="0" w:after="0" w:afterAutospacing="0"/>
        <w:ind w:firstLine="709"/>
        <w:jc w:val="both"/>
        <w:rPr>
          <w:sz w:val="28"/>
          <w:szCs w:val="28"/>
          <w:u w:val="single"/>
        </w:rPr>
      </w:pPr>
    </w:p>
    <w:p w:rsidR="007268E0" w:rsidRPr="00612E98" w:rsidRDefault="007268E0" w:rsidP="00382F90">
      <w:pPr>
        <w:pStyle w:val="textbody"/>
        <w:numPr>
          <w:ilvl w:val="0"/>
          <w:numId w:val="15"/>
        </w:numPr>
        <w:spacing w:before="0" w:beforeAutospacing="0" w:after="0" w:afterAutospacing="0"/>
        <w:ind w:left="0" w:firstLine="709"/>
        <w:jc w:val="both"/>
        <w:rPr>
          <w:sz w:val="28"/>
          <w:szCs w:val="28"/>
        </w:rPr>
      </w:pPr>
      <w:r w:rsidRPr="00612E98">
        <w:rPr>
          <w:sz w:val="28"/>
          <w:szCs w:val="28"/>
        </w:rPr>
        <w:t xml:space="preserve">Соответствие направления и формирования работы целям и задачам лагерной смены, создание условий для индивидуального развития личности ребенка через участие общелагерных мероприятий в дополнительном образовании по интересам;          </w:t>
      </w:r>
    </w:p>
    <w:p w:rsidR="007268E0" w:rsidRPr="00612E98" w:rsidRDefault="007268E0" w:rsidP="00382F90">
      <w:pPr>
        <w:pStyle w:val="textbody"/>
        <w:numPr>
          <w:ilvl w:val="0"/>
          <w:numId w:val="15"/>
        </w:numPr>
        <w:spacing w:before="0" w:beforeAutospacing="0" w:after="0" w:afterAutospacing="0"/>
        <w:ind w:left="0" w:firstLine="709"/>
        <w:jc w:val="both"/>
        <w:rPr>
          <w:sz w:val="28"/>
          <w:szCs w:val="28"/>
        </w:rPr>
      </w:pPr>
      <w:r w:rsidRPr="00612E98">
        <w:rPr>
          <w:sz w:val="28"/>
          <w:szCs w:val="28"/>
        </w:rPr>
        <w:t>Отбор педагогических приемов и средств с учетом возрастных особенностей детей;</w:t>
      </w:r>
    </w:p>
    <w:p w:rsidR="007268E0" w:rsidRPr="00612E98" w:rsidRDefault="007268E0" w:rsidP="00382F90">
      <w:pPr>
        <w:pStyle w:val="textbody"/>
        <w:numPr>
          <w:ilvl w:val="0"/>
          <w:numId w:val="15"/>
        </w:numPr>
        <w:spacing w:before="0" w:beforeAutospacing="0" w:after="0" w:afterAutospacing="0"/>
        <w:ind w:left="0" w:firstLine="709"/>
        <w:jc w:val="both"/>
        <w:rPr>
          <w:sz w:val="28"/>
          <w:szCs w:val="28"/>
        </w:rPr>
      </w:pPr>
      <w:r w:rsidRPr="00612E98">
        <w:rPr>
          <w:sz w:val="28"/>
          <w:szCs w:val="28"/>
        </w:rPr>
        <w:t>Обеспечение единства и взаимосвязи управления самоуправления;</w:t>
      </w:r>
    </w:p>
    <w:p w:rsidR="007268E0" w:rsidRPr="00612E98" w:rsidRDefault="007268E0" w:rsidP="00382F90">
      <w:pPr>
        <w:pStyle w:val="textbody"/>
        <w:numPr>
          <w:ilvl w:val="0"/>
          <w:numId w:val="15"/>
        </w:numPr>
        <w:spacing w:before="0" w:beforeAutospacing="0" w:after="0" w:afterAutospacing="0"/>
        <w:ind w:left="0" w:firstLine="709"/>
        <w:jc w:val="both"/>
        <w:rPr>
          <w:sz w:val="28"/>
          <w:szCs w:val="28"/>
        </w:rPr>
      </w:pPr>
      <w:r w:rsidRPr="00612E98">
        <w:rPr>
          <w:sz w:val="28"/>
          <w:szCs w:val="28"/>
        </w:rPr>
        <w:t>Единство педагогических требований во взаимоотношениях с детьми.</w:t>
      </w:r>
    </w:p>
    <w:p w:rsidR="007268E0" w:rsidRPr="00612E98" w:rsidRDefault="007268E0" w:rsidP="00382F90">
      <w:pPr>
        <w:pStyle w:val="textbody"/>
        <w:spacing w:before="0" w:beforeAutospacing="0" w:after="0" w:afterAutospacing="0"/>
        <w:ind w:firstLine="709"/>
        <w:jc w:val="both"/>
        <w:rPr>
          <w:sz w:val="28"/>
          <w:szCs w:val="28"/>
          <w:u w:val="single"/>
        </w:rPr>
      </w:pPr>
    </w:p>
    <w:p w:rsidR="007268E0" w:rsidRPr="00612E98" w:rsidRDefault="007268E0" w:rsidP="00382F90">
      <w:pPr>
        <w:pStyle w:val="textbody"/>
        <w:spacing w:before="0" w:beforeAutospacing="0" w:after="0" w:afterAutospacing="0"/>
        <w:ind w:firstLine="709"/>
        <w:jc w:val="both"/>
        <w:rPr>
          <w:sz w:val="28"/>
          <w:szCs w:val="28"/>
          <w:u w:val="single"/>
        </w:rPr>
      </w:pPr>
    </w:p>
    <w:p w:rsidR="007268E0" w:rsidRPr="00612E98" w:rsidRDefault="007268E0" w:rsidP="00382F90">
      <w:pPr>
        <w:pStyle w:val="textbody"/>
        <w:spacing w:before="0" w:beforeAutospacing="0" w:after="0" w:afterAutospacing="0"/>
        <w:ind w:firstLine="709"/>
        <w:jc w:val="both"/>
        <w:rPr>
          <w:sz w:val="28"/>
          <w:szCs w:val="28"/>
        </w:rPr>
      </w:pPr>
      <w:r w:rsidRPr="00612E98">
        <w:rPr>
          <w:sz w:val="28"/>
          <w:szCs w:val="28"/>
          <w:u w:val="single"/>
        </w:rPr>
        <w:t>Кадровые условия</w:t>
      </w:r>
    </w:p>
    <w:p w:rsidR="007268E0" w:rsidRPr="00612E98" w:rsidRDefault="007268E0" w:rsidP="00382F90">
      <w:pPr>
        <w:pStyle w:val="textbody"/>
        <w:spacing w:before="0" w:beforeAutospacing="0" w:after="0" w:afterAutospacing="0"/>
        <w:ind w:firstLine="709"/>
        <w:jc w:val="both"/>
        <w:rPr>
          <w:sz w:val="28"/>
          <w:szCs w:val="28"/>
        </w:rPr>
      </w:pPr>
      <w:r w:rsidRPr="00612E98">
        <w:rPr>
          <w:sz w:val="28"/>
          <w:szCs w:val="28"/>
        </w:rPr>
        <w:br/>
        <w:t>В соответствии со штатным расписанием в реализации программы участвуют:</w:t>
      </w:r>
    </w:p>
    <w:p w:rsidR="007268E0" w:rsidRPr="00612E98" w:rsidRDefault="007268E0" w:rsidP="00382F90">
      <w:pPr>
        <w:pStyle w:val="textbody"/>
        <w:numPr>
          <w:ilvl w:val="0"/>
          <w:numId w:val="17"/>
        </w:numPr>
        <w:spacing w:before="0" w:beforeAutospacing="0" w:after="0" w:afterAutospacing="0"/>
        <w:ind w:left="0" w:firstLine="709"/>
        <w:jc w:val="both"/>
        <w:rPr>
          <w:sz w:val="28"/>
          <w:szCs w:val="28"/>
          <w:u w:val="single"/>
        </w:rPr>
      </w:pPr>
      <w:r w:rsidRPr="00612E98">
        <w:rPr>
          <w:sz w:val="28"/>
          <w:szCs w:val="28"/>
        </w:rPr>
        <w:t>Начальник лагеря – обеспечивает функционирование лагеря;</w:t>
      </w:r>
    </w:p>
    <w:p w:rsidR="007268E0" w:rsidRPr="00612E98" w:rsidRDefault="007268E0" w:rsidP="00382F90">
      <w:pPr>
        <w:pStyle w:val="textbody"/>
        <w:numPr>
          <w:ilvl w:val="0"/>
          <w:numId w:val="17"/>
        </w:numPr>
        <w:spacing w:before="0" w:beforeAutospacing="0" w:after="0" w:afterAutospacing="0"/>
        <w:ind w:left="0" w:firstLine="709"/>
        <w:jc w:val="both"/>
        <w:rPr>
          <w:sz w:val="28"/>
          <w:szCs w:val="28"/>
          <w:u w:val="single"/>
        </w:rPr>
      </w:pPr>
      <w:r w:rsidRPr="00612E98">
        <w:rPr>
          <w:sz w:val="28"/>
          <w:szCs w:val="28"/>
        </w:rPr>
        <w:lastRenderedPageBreak/>
        <w:t>Воспитатели – организовывают работу отрядов;</w:t>
      </w:r>
    </w:p>
    <w:p w:rsidR="007268E0" w:rsidRPr="00612E98" w:rsidRDefault="007268E0" w:rsidP="00382F90">
      <w:pPr>
        <w:pStyle w:val="textbody"/>
        <w:spacing w:before="0" w:beforeAutospacing="0" w:after="0" w:afterAutospacing="0"/>
        <w:ind w:firstLine="709"/>
        <w:jc w:val="both"/>
        <w:rPr>
          <w:sz w:val="28"/>
          <w:szCs w:val="28"/>
          <w:u w:val="single"/>
        </w:rPr>
      </w:pPr>
    </w:p>
    <w:p w:rsidR="007268E0" w:rsidRPr="00612E98" w:rsidRDefault="007268E0" w:rsidP="00382F90">
      <w:pPr>
        <w:pStyle w:val="textbody"/>
        <w:spacing w:before="0" w:beforeAutospacing="0" w:after="0" w:afterAutospacing="0"/>
        <w:ind w:firstLine="709"/>
        <w:jc w:val="both"/>
        <w:rPr>
          <w:sz w:val="28"/>
          <w:szCs w:val="28"/>
        </w:rPr>
      </w:pPr>
    </w:p>
    <w:p w:rsidR="007268E0" w:rsidRPr="00612E98" w:rsidRDefault="007268E0" w:rsidP="00382F90">
      <w:pPr>
        <w:pStyle w:val="textbody"/>
        <w:spacing w:before="0" w:beforeAutospacing="0" w:after="0" w:afterAutospacing="0"/>
        <w:ind w:firstLine="709"/>
        <w:jc w:val="both"/>
        <w:rPr>
          <w:sz w:val="28"/>
          <w:szCs w:val="28"/>
          <w:u w:val="single"/>
        </w:rPr>
      </w:pPr>
      <w:r w:rsidRPr="00612E98">
        <w:rPr>
          <w:sz w:val="28"/>
          <w:szCs w:val="28"/>
          <w:u w:val="single"/>
        </w:rPr>
        <w:t>Методические условия</w:t>
      </w:r>
    </w:p>
    <w:p w:rsidR="007268E0" w:rsidRPr="00612E98" w:rsidRDefault="007268E0" w:rsidP="00382F90">
      <w:pPr>
        <w:pStyle w:val="textbody"/>
        <w:spacing w:before="0" w:beforeAutospacing="0" w:after="0" w:afterAutospacing="0"/>
        <w:ind w:firstLine="709"/>
        <w:jc w:val="both"/>
        <w:rPr>
          <w:sz w:val="28"/>
          <w:szCs w:val="28"/>
        </w:rPr>
      </w:pPr>
    </w:p>
    <w:p w:rsidR="007268E0" w:rsidRPr="00612E98" w:rsidRDefault="007268E0" w:rsidP="00382F90">
      <w:pPr>
        <w:pStyle w:val="textbody"/>
        <w:numPr>
          <w:ilvl w:val="0"/>
          <w:numId w:val="16"/>
        </w:numPr>
        <w:spacing w:before="0" w:beforeAutospacing="0" w:after="0" w:afterAutospacing="0"/>
        <w:ind w:left="0" w:firstLine="709"/>
        <w:jc w:val="both"/>
        <w:rPr>
          <w:sz w:val="28"/>
          <w:szCs w:val="28"/>
          <w:u w:val="single"/>
        </w:rPr>
      </w:pPr>
      <w:r w:rsidRPr="00612E98">
        <w:rPr>
          <w:sz w:val="28"/>
          <w:szCs w:val="28"/>
        </w:rPr>
        <w:t>наличие необходимой документации, программы, плана;</w:t>
      </w:r>
    </w:p>
    <w:p w:rsidR="007268E0" w:rsidRPr="00612E98" w:rsidRDefault="007268E0" w:rsidP="00382F90">
      <w:pPr>
        <w:pStyle w:val="textbody"/>
        <w:numPr>
          <w:ilvl w:val="0"/>
          <w:numId w:val="16"/>
        </w:numPr>
        <w:spacing w:before="0" w:beforeAutospacing="0" w:after="0" w:afterAutospacing="0"/>
        <w:ind w:left="0" w:firstLine="709"/>
        <w:jc w:val="both"/>
        <w:rPr>
          <w:sz w:val="28"/>
          <w:szCs w:val="28"/>
          <w:u w:val="single"/>
        </w:rPr>
      </w:pPr>
      <w:r w:rsidRPr="00612E98">
        <w:rPr>
          <w:sz w:val="28"/>
          <w:szCs w:val="28"/>
        </w:rPr>
        <w:t xml:space="preserve">проведение инструктивно-методических сборов с педагогами до начала лагерной смены. </w:t>
      </w:r>
    </w:p>
    <w:p w:rsidR="007268E0" w:rsidRPr="00612E98" w:rsidRDefault="007268E0" w:rsidP="00382F90">
      <w:pPr>
        <w:pStyle w:val="21"/>
        <w:spacing w:line="240" w:lineRule="auto"/>
        <w:ind w:firstLine="709"/>
        <w:jc w:val="both"/>
        <w:rPr>
          <w:sz w:val="28"/>
          <w:szCs w:val="28"/>
          <w:u w:val="single"/>
        </w:rPr>
      </w:pPr>
    </w:p>
    <w:p w:rsidR="007268E0" w:rsidRPr="00612E98" w:rsidRDefault="007268E0" w:rsidP="00382F90">
      <w:pPr>
        <w:ind w:firstLine="709"/>
        <w:jc w:val="both"/>
        <w:rPr>
          <w:sz w:val="28"/>
          <w:szCs w:val="28"/>
          <w:u w:val="single"/>
        </w:rPr>
      </w:pPr>
      <w:r w:rsidRPr="00612E98">
        <w:rPr>
          <w:sz w:val="28"/>
          <w:szCs w:val="28"/>
          <w:u w:val="single"/>
        </w:rPr>
        <w:t>Технические средства</w:t>
      </w:r>
    </w:p>
    <w:p w:rsidR="007268E0" w:rsidRPr="00612E98" w:rsidRDefault="007268E0" w:rsidP="00382F90">
      <w:pPr>
        <w:ind w:firstLine="709"/>
        <w:jc w:val="both"/>
        <w:rPr>
          <w:sz w:val="28"/>
          <w:szCs w:val="28"/>
          <w:u w:val="single"/>
        </w:rPr>
      </w:pPr>
    </w:p>
    <w:p w:rsidR="007268E0" w:rsidRPr="0086278A" w:rsidRDefault="007268E0" w:rsidP="00382F90">
      <w:pPr>
        <w:numPr>
          <w:ilvl w:val="0"/>
          <w:numId w:val="18"/>
        </w:numPr>
        <w:ind w:left="0" w:firstLine="709"/>
        <w:jc w:val="both"/>
        <w:rPr>
          <w:bCs/>
          <w:iCs/>
          <w:sz w:val="28"/>
          <w:szCs w:val="28"/>
        </w:rPr>
      </w:pPr>
      <w:r w:rsidRPr="00612E98">
        <w:rPr>
          <w:sz w:val="28"/>
          <w:szCs w:val="28"/>
        </w:rPr>
        <w:t>Аудио и видео аппаратура (аудио и видеомагнитофоны)</w:t>
      </w:r>
    </w:p>
    <w:p w:rsidR="0086278A" w:rsidRPr="00612E98" w:rsidRDefault="0086278A" w:rsidP="00382F90">
      <w:pPr>
        <w:numPr>
          <w:ilvl w:val="0"/>
          <w:numId w:val="18"/>
        </w:numPr>
        <w:ind w:left="0" w:firstLine="709"/>
        <w:jc w:val="both"/>
        <w:rPr>
          <w:bCs/>
          <w:iCs/>
          <w:sz w:val="28"/>
          <w:szCs w:val="28"/>
        </w:rPr>
      </w:pPr>
      <w:r>
        <w:rPr>
          <w:sz w:val="28"/>
          <w:szCs w:val="28"/>
        </w:rPr>
        <w:t>Проектор.</w:t>
      </w:r>
    </w:p>
    <w:p w:rsidR="007268E0" w:rsidRPr="00612E98" w:rsidRDefault="007268E0" w:rsidP="00382F90">
      <w:pPr>
        <w:numPr>
          <w:ilvl w:val="0"/>
          <w:numId w:val="18"/>
        </w:numPr>
        <w:ind w:left="0" w:firstLine="709"/>
        <w:jc w:val="both"/>
        <w:rPr>
          <w:bCs/>
          <w:iCs/>
          <w:sz w:val="28"/>
          <w:szCs w:val="28"/>
        </w:rPr>
      </w:pPr>
      <w:r w:rsidRPr="00612E98">
        <w:rPr>
          <w:sz w:val="28"/>
          <w:szCs w:val="28"/>
        </w:rPr>
        <w:t>Фотоаппарат.</w:t>
      </w:r>
    </w:p>
    <w:p w:rsidR="007268E0" w:rsidRPr="00612E98" w:rsidRDefault="007268E0" w:rsidP="00382F90">
      <w:pPr>
        <w:shd w:val="clear" w:color="auto" w:fill="FFFFFF"/>
        <w:autoSpaceDE w:val="0"/>
        <w:autoSpaceDN w:val="0"/>
        <w:adjustRightInd w:val="0"/>
        <w:ind w:firstLine="709"/>
        <w:jc w:val="both"/>
        <w:rPr>
          <w:i/>
          <w:color w:val="000000"/>
          <w:sz w:val="28"/>
          <w:szCs w:val="28"/>
        </w:rPr>
      </w:pPr>
    </w:p>
    <w:p w:rsidR="007268E0" w:rsidRPr="00612E98" w:rsidRDefault="007268E0" w:rsidP="00382F90">
      <w:pPr>
        <w:ind w:firstLine="709"/>
        <w:jc w:val="center"/>
        <w:rPr>
          <w:b/>
          <w:sz w:val="28"/>
          <w:szCs w:val="28"/>
        </w:rPr>
      </w:pPr>
      <w:r w:rsidRPr="00612E98">
        <w:rPr>
          <w:b/>
          <w:sz w:val="28"/>
          <w:szCs w:val="28"/>
        </w:rPr>
        <w:t>ОРГАНИЗАЦИЯ ПИТАНИЯ</w:t>
      </w:r>
    </w:p>
    <w:p w:rsidR="007268E0" w:rsidRPr="00612E98" w:rsidRDefault="007268E0" w:rsidP="00382F90">
      <w:pPr>
        <w:ind w:firstLine="709"/>
        <w:jc w:val="both"/>
        <w:rPr>
          <w:sz w:val="28"/>
          <w:szCs w:val="28"/>
        </w:rPr>
      </w:pPr>
      <w:r w:rsidRPr="00612E98">
        <w:rPr>
          <w:sz w:val="28"/>
          <w:szCs w:val="28"/>
        </w:rPr>
        <w:t xml:space="preserve">Большую роль в организации полноценного отдыха детей, реализации оздоровительной программы играет сбалансированное питание. В школе созданы для этого все условия: имеются специально оборудованные помещения для хранения продуктов, приготовления пищи, необходимый инвентарь. </w:t>
      </w:r>
    </w:p>
    <w:p w:rsidR="007268E0" w:rsidRPr="00612E98" w:rsidRDefault="007268E0" w:rsidP="00382F90">
      <w:pPr>
        <w:ind w:firstLine="709"/>
        <w:jc w:val="both"/>
        <w:rPr>
          <w:sz w:val="28"/>
          <w:szCs w:val="28"/>
        </w:rPr>
      </w:pPr>
      <w:r w:rsidRPr="00612E98">
        <w:rPr>
          <w:sz w:val="28"/>
          <w:szCs w:val="28"/>
        </w:rPr>
        <w:t xml:space="preserve">Пищеблок укомплектован электрическими печами, духовым шкафом, бойлером, холодильными камерами. </w:t>
      </w:r>
    </w:p>
    <w:p w:rsidR="007268E0" w:rsidRPr="00612E98" w:rsidRDefault="007268E0" w:rsidP="00382F90">
      <w:pPr>
        <w:ind w:firstLine="709"/>
        <w:jc w:val="both"/>
        <w:rPr>
          <w:sz w:val="28"/>
          <w:szCs w:val="28"/>
        </w:rPr>
      </w:pPr>
      <w:r w:rsidRPr="00612E98">
        <w:rPr>
          <w:sz w:val="28"/>
          <w:szCs w:val="28"/>
        </w:rPr>
        <w:t xml:space="preserve">Питание осуществляется согласно режимным моментам (завтрак, обед) по заранее составленному и утвержденному меню Роспотребнадзором. </w:t>
      </w:r>
      <w:r w:rsidRPr="00612E98">
        <w:rPr>
          <w:sz w:val="28"/>
          <w:szCs w:val="28"/>
        </w:rPr>
        <w:tab/>
      </w:r>
    </w:p>
    <w:p w:rsidR="007268E0" w:rsidRPr="00612E98" w:rsidRDefault="007268E0" w:rsidP="00382F90">
      <w:pPr>
        <w:ind w:firstLine="709"/>
        <w:jc w:val="both"/>
        <w:rPr>
          <w:sz w:val="28"/>
          <w:szCs w:val="28"/>
        </w:rPr>
      </w:pPr>
      <w:r w:rsidRPr="00612E98">
        <w:rPr>
          <w:sz w:val="28"/>
          <w:szCs w:val="28"/>
        </w:rPr>
        <w:t>При формировании ежедневного меню учитывались следующие составляющие: калорийность, энергетический потенциал, лечебно-профилактическая ценность.</w:t>
      </w:r>
    </w:p>
    <w:p w:rsidR="007268E0" w:rsidRPr="00612E98" w:rsidRDefault="007268E0" w:rsidP="00382F90">
      <w:pPr>
        <w:shd w:val="clear" w:color="auto" w:fill="FFFFFF"/>
        <w:ind w:firstLine="709"/>
        <w:jc w:val="both"/>
        <w:rPr>
          <w:color w:val="000000"/>
          <w:sz w:val="28"/>
          <w:szCs w:val="28"/>
        </w:rPr>
      </w:pPr>
    </w:p>
    <w:p w:rsidR="007268E0" w:rsidRPr="00382F90" w:rsidRDefault="007268E0" w:rsidP="00382F90">
      <w:pPr>
        <w:pStyle w:val="1"/>
        <w:ind w:firstLine="709"/>
        <w:jc w:val="center"/>
        <w:rPr>
          <w:rFonts w:ascii="Times New Roman" w:hAnsi="Times New Roman" w:cs="Times New Roman"/>
          <w:color w:val="auto"/>
        </w:rPr>
      </w:pPr>
      <w:r w:rsidRPr="00382F90">
        <w:rPr>
          <w:rFonts w:ascii="Times New Roman" w:hAnsi="Times New Roman" w:cs="Times New Roman"/>
          <w:color w:val="auto"/>
        </w:rPr>
        <w:t>СОДЕРЖАНИЕ И ФОРМЫ РЕАЛИЗАЦИИ</w:t>
      </w:r>
    </w:p>
    <w:p w:rsidR="007268E0" w:rsidRPr="00612E98" w:rsidRDefault="007268E0" w:rsidP="00382F90">
      <w:pPr>
        <w:ind w:firstLine="709"/>
        <w:jc w:val="both"/>
        <w:rPr>
          <w:sz w:val="28"/>
          <w:szCs w:val="28"/>
        </w:rPr>
      </w:pPr>
    </w:p>
    <w:p w:rsidR="007268E0" w:rsidRPr="00612E98" w:rsidRDefault="007268E0" w:rsidP="00382F90">
      <w:pPr>
        <w:ind w:firstLine="709"/>
        <w:jc w:val="both"/>
        <w:rPr>
          <w:sz w:val="28"/>
          <w:szCs w:val="28"/>
        </w:rPr>
      </w:pPr>
      <w:r w:rsidRPr="00612E98">
        <w:rPr>
          <w:sz w:val="28"/>
          <w:szCs w:val="28"/>
        </w:rPr>
        <w:t>Программа пришкольного лагеря как средство реализации поставленных целей и задач включает в себя следующие направления.</w:t>
      </w:r>
    </w:p>
    <w:p w:rsidR="007268E0" w:rsidRPr="00612E98" w:rsidRDefault="007268E0" w:rsidP="00382F90">
      <w:pPr>
        <w:ind w:firstLine="709"/>
        <w:jc w:val="both"/>
        <w:rPr>
          <w:sz w:val="28"/>
          <w:szCs w:val="28"/>
        </w:rPr>
      </w:pPr>
    </w:p>
    <w:p w:rsidR="007268E0" w:rsidRPr="00612E98" w:rsidRDefault="007268E0" w:rsidP="00382F90">
      <w:pPr>
        <w:tabs>
          <w:tab w:val="num" w:pos="360"/>
        </w:tabs>
        <w:ind w:firstLine="709"/>
        <w:jc w:val="both"/>
        <w:rPr>
          <w:b/>
          <w:sz w:val="28"/>
          <w:szCs w:val="28"/>
        </w:rPr>
      </w:pPr>
      <w:r w:rsidRPr="00612E98">
        <w:rPr>
          <w:b/>
          <w:sz w:val="28"/>
          <w:szCs w:val="28"/>
        </w:rPr>
        <w:t>Здоровый образ жизни</w:t>
      </w:r>
    </w:p>
    <w:p w:rsidR="007268E0" w:rsidRPr="00612E98" w:rsidRDefault="007268E0" w:rsidP="00382F90">
      <w:pPr>
        <w:tabs>
          <w:tab w:val="left" w:pos="3880"/>
        </w:tabs>
        <w:ind w:firstLine="709"/>
        <w:jc w:val="both"/>
        <w:rPr>
          <w:sz w:val="28"/>
          <w:szCs w:val="28"/>
          <w:u w:val="single"/>
        </w:rPr>
      </w:pPr>
      <w:r w:rsidRPr="00612E98">
        <w:rPr>
          <w:sz w:val="28"/>
          <w:szCs w:val="28"/>
          <w:u w:val="single"/>
        </w:rPr>
        <w:t xml:space="preserve">Задачи: </w:t>
      </w:r>
    </w:p>
    <w:p w:rsidR="007268E0" w:rsidRPr="00612E98" w:rsidRDefault="007268E0" w:rsidP="00382F90">
      <w:pPr>
        <w:numPr>
          <w:ilvl w:val="0"/>
          <w:numId w:val="20"/>
        </w:numPr>
        <w:tabs>
          <w:tab w:val="left" w:pos="1985"/>
        </w:tabs>
        <w:ind w:left="0" w:firstLine="709"/>
        <w:jc w:val="both"/>
        <w:rPr>
          <w:sz w:val="28"/>
          <w:szCs w:val="28"/>
        </w:rPr>
      </w:pPr>
      <w:r w:rsidRPr="00612E98">
        <w:rPr>
          <w:sz w:val="28"/>
          <w:szCs w:val="28"/>
        </w:rPr>
        <w:t xml:space="preserve"> Развитие физических  способностей детей через активную спортивную жизнь в лагере.  </w:t>
      </w:r>
    </w:p>
    <w:p w:rsidR="007268E0" w:rsidRPr="00612E98" w:rsidRDefault="007268E0" w:rsidP="00382F90">
      <w:pPr>
        <w:numPr>
          <w:ilvl w:val="0"/>
          <w:numId w:val="20"/>
        </w:numPr>
        <w:tabs>
          <w:tab w:val="left" w:pos="1985"/>
        </w:tabs>
        <w:ind w:left="0" w:firstLine="709"/>
        <w:jc w:val="both"/>
        <w:rPr>
          <w:sz w:val="28"/>
          <w:szCs w:val="28"/>
        </w:rPr>
      </w:pPr>
      <w:r w:rsidRPr="00612E98">
        <w:rPr>
          <w:sz w:val="28"/>
          <w:szCs w:val="28"/>
        </w:rPr>
        <w:t xml:space="preserve"> Обучение приемам и методам оздоровления организма. </w:t>
      </w:r>
    </w:p>
    <w:p w:rsidR="007268E0" w:rsidRPr="00612E98" w:rsidRDefault="007268E0" w:rsidP="00382F90">
      <w:pPr>
        <w:numPr>
          <w:ilvl w:val="0"/>
          <w:numId w:val="20"/>
        </w:numPr>
        <w:tabs>
          <w:tab w:val="left" w:pos="2127"/>
        </w:tabs>
        <w:ind w:left="0" w:firstLine="709"/>
        <w:jc w:val="both"/>
        <w:rPr>
          <w:sz w:val="28"/>
          <w:szCs w:val="28"/>
        </w:rPr>
      </w:pPr>
      <w:r w:rsidRPr="00612E98">
        <w:rPr>
          <w:sz w:val="28"/>
          <w:szCs w:val="28"/>
        </w:rPr>
        <w:t>Осознание важности систематических занятий физической культурой и спортом для всестороннего развития личности;</w:t>
      </w:r>
    </w:p>
    <w:p w:rsidR="007268E0" w:rsidRPr="00612E98" w:rsidRDefault="007268E0" w:rsidP="00382F90">
      <w:pPr>
        <w:numPr>
          <w:ilvl w:val="0"/>
          <w:numId w:val="20"/>
        </w:numPr>
        <w:tabs>
          <w:tab w:val="left" w:pos="2127"/>
        </w:tabs>
        <w:ind w:left="0" w:firstLine="709"/>
        <w:jc w:val="both"/>
        <w:rPr>
          <w:sz w:val="28"/>
          <w:szCs w:val="28"/>
        </w:rPr>
      </w:pPr>
      <w:r w:rsidRPr="00612E98">
        <w:rPr>
          <w:sz w:val="28"/>
          <w:szCs w:val="28"/>
        </w:rPr>
        <w:t>Привитие навыков к здоровому образу жизни;</w:t>
      </w:r>
    </w:p>
    <w:p w:rsidR="007268E0" w:rsidRPr="00612E98" w:rsidRDefault="007268E0" w:rsidP="00382F90">
      <w:pPr>
        <w:numPr>
          <w:ilvl w:val="0"/>
          <w:numId w:val="20"/>
        </w:numPr>
        <w:tabs>
          <w:tab w:val="left" w:pos="2127"/>
        </w:tabs>
        <w:ind w:left="0" w:firstLine="709"/>
        <w:jc w:val="both"/>
        <w:rPr>
          <w:sz w:val="28"/>
          <w:szCs w:val="28"/>
        </w:rPr>
      </w:pPr>
      <w:r w:rsidRPr="00612E98">
        <w:rPr>
          <w:sz w:val="28"/>
          <w:szCs w:val="28"/>
        </w:rPr>
        <w:lastRenderedPageBreak/>
        <w:t>Умение соблюдать режим дня, стремление к регулярным занятиям физической культурой интерес к походам по родному краю;</w:t>
      </w:r>
    </w:p>
    <w:p w:rsidR="007268E0" w:rsidRPr="00612E98" w:rsidRDefault="007268E0" w:rsidP="00382F90">
      <w:pPr>
        <w:numPr>
          <w:ilvl w:val="0"/>
          <w:numId w:val="20"/>
        </w:numPr>
        <w:tabs>
          <w:tab w:val="left" w:pos="2127"/>
        </w:tabs>
        <w:ind w:left="0" w:firstLine="709"/>
        <w:jc w:val="both"/>
        <w:rPr>
          <w:sz w:val="28"/>
          <w:szCs w:val="28"/>
        </w:rPr>
      </w:pPr>
      <w:r w:rsidRPr="00612E98">
        <w:rPr>
          <w:sz w:val="28"/>
          <w:szCs w:val="28"/>
        </w:rPr>
        <w:t>Стремление к выполнению правил личной и общественной гигиены, приучение к закаливанию.</w:t>
      </w:r>
    </w:p>
    <w:p w:rsidR="007268E0" w:rsidRDefault="007268E0" w:rsidP="00382F90">
      <w:pPr>
        <w:numPr>
          <w:ilvl w:val="0"/>
          <w:numId w:val="20"/>
        </w:numPr>
        <w:tabs>
          <w:tab w:val="left" w:pos="2127"/>
        </w:tabs>
        <w:ind w:left="0" w:firstLine="709"/>
        <w:jc w:val="both"/>
        <w:rPr>
          <w:sz w:val="28"/>
          <w:szCs w:val="28"/>
        </w:rPr>
      </w:pPr>
      <w:r w:rsidRPr="00612E98">
        <w:rPr>
          <w:sz w:val="28"/>
          <w:szCs w:val="28"/>
        </w:rPr>
        <w:t>Развитие общей и скоростной выносливости, гибкости, ловкости, повышения спортивного мастерства</w:t>
      </w:r>
    </w:p>
    <w:p w:rsidR="00382F90" w:rsidRPr="00612E98" w:rsidRDefault="00382F90" w:rsidP="00382F90">
      <w:pPr>
        <w:numPr>
          <w:ilvl w:val="0"/>
          <w:numId w:val="20"/>
        </w:numPr>
        <w:tabs>
          <w:tab w:val="left" w:pos="2127"/>
        </w:tabs>
        <w:ind w:left="0" w:firstLine="709"/>
        <w:jc w:val="both"/>
        <w:rPr>
          <w:sz w:val="28"/>
          <w:szCs w:val="28"/>
        </w:rPr>
      </w:pPr>
    </w:p>
    <w:p w:rsidR="007268E0" w:rsidRPr="00612E98" w:rsidRDefault="007268E0" w:rsidP="00382F90">
      <w:pPr>
        <w:ind w:firstLine="709"/>
        <w:jc w:val="center"/>
        <w:rPr>
          <w:b/>
          <w:sz w:val="28"/>
          <w:szCs w:val="28"/>
        </w:rPr>
      </w:pPr>
      <w:r w:rsidRPr="00612E98">
        <w:rPr>
          <w:b/>
          <w:sz w:val="28"/>
          <w:szCs w:val="28"/>
        </w:rPr>
        <w:t>Содержание деятельности:</w:t>
      </w:r>
    </w:p>
    <w:p w:rsidR="007268E0" w:rsidRPr="00612E98" w:rsidRDefault="007268E0" w:rsidP="00382F90">
      <w:pPr>
        <w:numPr>
          <w:ilvl w:val="0"/>
          <w:numId w:val="19"/>
        </w:numPr>
        <w:ind w:left="0" w:firstLine="709"/>
        <w:jc w:val="both"/>
        <w:rPr>
          <w:sz w:val="28"/>
          <w:szCs w:val="28"/>
        </w:rPr>
      </w:pPr>
      <w:r w:rsidRPr="00612E98">
        <w:rPr>
          <w:sz w:val="28"/>
          <w:szCs w:val="28"/>
        </w:rPr>
        <w:t xml:space="preserve">Утренняя зарядка.    </w:t>
      </w:r>
    </w:p>
    <w:p w:rsidR="007268E0" w:rsidRPr="00612E98" w:rsidRDefault="007268E0" w:rsidP="00382F90">
      <w:pPr>
        <w:numPr>
          <w:ilvl w:val="0"/>
          <w:numId w:val="19"/>
        </w:numPr>
        <w:ind w:left="0" w:firstLine="709"/>
        <w:jc w:val="both"/>
        <w:rPr>
          <w:sz w:val="28"/>
          <w:szCs w:val="28"/>
        </w:rPr>
      </w:pPr>
      <w:r w:rsidRPr="00612E98">
        <w:rPr>
          <w:sz w:val="28"/>
          <w:szCs w:val="28"/>
        </w:rPr>
        <w:t xml:space="preserve">«Веселые старты»                                                                                                                                           </w:t>
      </w:r>
    </w:p>
    <w:p w:rsidR="007268E0" w:rsidRPr="0086278A" w:rsidRDefault="007268E0" w:rsidP="0086278A">
      <w:pPr>
        <w:numPr>
          <w:ilvl w:val="0"/>
          <w:numId w:val="19"/>
        </w:numPr>
        <w:ind w:left="0" w:firstLine="709"/>
        <w:jc w:val="both"/>
        <w:rPr>
          <w:sz w:val="28"/>
          <w:szCs w:val="28"/>
        </w:rPr>
      </w:pPr>
      <w:r w:rsidRPr="00612E98">
        <w:rPr>
          <w:sz w:val="28"/>
          <w:szCs w:val="28"/>
        </w:rPr>
        <w:t xml:space="preserve">День Здоровья.                                                                                                                                                              </w:t>
      </w:r>
      <w:r w:rsidRPr="0086278A">
        <w:rPr>
          <w:sz w:val="28"/>
          <w:szCs w:val="28"/>
        </w:rPr>
        <w:t xml:space="preserve">                                                                                                                                                 </w:t>
      </w:r>
    </w:p>
    <w:p w:rsidR="007268E0" w:rsidRPr="00612E98" w:rsidRDefault="007268E0" w:rsidP="00382F90">
      <w:pPr>
        <w:numPr>
          <w:ilvl w:val="0"/>
          <w:numId w:val="19"/>
        </w:numPr>
        <w:ind w:left="0" w:firstLine="709"/>
        <w:jc w:val="both"/>
        <w:rPr>
          <w:sz w:val="28"/>
          <w:szCs w:val="28"/>
        </w:rPr>
      </w:pPr>
      <w:r w:rsidRPr="00612E98">
        <w:rPr>
          <w:sz w:val="28"/>
          <w:szCs w:val="28"/>
        </w:rPr>
        <w:t xml:space="preserve">Соревнования по </w:t>
      </w:r>
      <w:r w:rsidR="0086278A">
        <w:rPr>
          <w:sz w:val="28"/>
          <w:szCs w:val="28"/>
        </w:rPr>
        <w:t>пионерболу</w:t>
      </w:r>
      <w:r w:rsidRPr="00612E98">
        <w:rPr>
          <w:sz w:val="28"/>
          <w:szCs w:val="28"/>
        </w:rPr>
        <w:t xml:space="preserve">.                                                                                                                            </w:t>
      </w:r>
    </w:p>
    <w:p w:rsidR="007268E0" w:rsidRPr="00612E98" w:rsidRDefault="007268E0" w:rsidP="00382F90">
      <w:pPr>
        <w:numPr>
          <w:ilvl w:val="0"/>
          <w:numId w:val="19"/>
        </w:numPr>
        <w:ind w:left="0" w:firstLine="709"/>
        <w:jc w:val="both"/>
        <w:rPr>
          <w:sz w:val="28"/>
          <w:szCs w:val="28"/>
        </w:rPr>
      </w:pPr>
      <w:r w:rsidRPr="00612E98">
        <w:rPr>
          <w:sz w:val="28"/>
          <w:szCs w:val="28"/>
        </w:rPr>
        <w:t xml:space="preserve">Спартакиада (отрядная, общелагерная).                                                                                                             </w:t>
      </w:r>
    </w:p>
    <w:p w:rsidR="008163D9" w:rsidRPr="00382F90" w:rsidRDefault="007268E0" w:rsidP="00382F90">
      <w:pPr>
        <w:numPr>
          <w:ilvl w:val="0"/>
          <w:numId w:val="19"/>
        </w:numPr>
        <w:ind w:left="0" w:firstLine="709"/>
        <w:jc w:val="both"/>
        <w:rPr>
          <w:sz w:val="28"/>
          <w:szCs w:val="28"/>
        </w:rPr>
      </w:pPr>
      <w:r w:rsidRPr="00612E98">
        <w:rPr>
          <w:sz w:val="28"/>
          <w:szCs w:val="28"/>
        </w:rPr>
        <w:t>«Час игры».</w:t>
      </w:r>
    </w:p>
    <w:p w:rsidR="008163D9" w:rsidRPr="00612E98" w:rsidRDefault="008163D9" w:rsidP="00382F90">
      <w:pPr>
        <w:pStyle w:val="a6"/>
        <w:ind w:firstLine="709"/>
        <w:jc w:val="center"/>
        <w:rPr>
          <w:b/>
          <w:bCs/>
          <w:sz w:val="28"/>
          <w:szCs w:val="28"/>
        </w:rPr>
      </w:pPr>
      <w:r w:rsidRPr="00612E98">
        <w:rPr>
          <w:b/>
          <w:bCs/>
          <w:sz w:val="28"/>
          <w:szCs w:val="28"/>
        </w:rPr>
        <w:t>Основные принципы работы с детьми.</w:t>
      </w:r>
    </w:p>
    <w:p w:rsidR="008163D9" w:rsidRPr="00612E98" w:rsidRDefault="008163D9" w:rsidP="00382F90">
      <w:pPr>
        <w:numPr>
          <w:ilvl w:val="0"/>
          <w:numId w:val="2"/>
        </w:numPr>
        <w:spacing w:before="100" w:beforeAutospacing="1" w:after="100" w:afterAutospacing="1"/>
        <w:ind w:left="0" w:firstLine="709"/>
        <w:jc w:val="both"/>
        <w:rPr>
          <w:sz w:val="28"/>
          <w:szCs w:val="28"/>
        </w:rPr>
      </w:pPr>
      <w:r w:rsidRPr="00612E98">
        <w:rPr>
          <w:sz w:val="28"/>
          <w:szCs w:val="28"/>
        </w:rPr>
        <w:t xml:space="preserve">внимание и забота, любовь и терпение, стремление понять ребенка </w:t>
      </w:r>
    </w:p>
    <w:p w:rsidR="008163D9" w:rsidRPr="00612E98" w:rsidRDefault="008163D9" w:rsidP="00382F90">
      <w:pPr>
        <w:numPr>
          <w:ilvl w:val="0"/>
          <w:numId w:val="2"/>
        </w:numPr>
        <w:spacing w:before="100" w:beforeAutospacing="1" w:after="100" w:afterAutospacing="1"/>
        <w:ind w:left="0" w:firstLine="709"/>
        <w:jc w:val="both"/>
        <w:rPr>
          <w:sz w:val="28"/>
          <w:szCs w:val="28"/>
        </w:rPr>
      </w:pPr>
      <w:r w:rsidRPr="00612E98">
        <w:rPr>
          <w:sz w:val="28"/>
          <w:szCs w:val="28"/>
        </w:rPr>
        <w:t xml:space="preserve">чтобы дети не скучали, были увлечены занятиями. </w:t>
      </w:r>
    </w:p>
    <w:p w:rsidR="008163D9" w:rsidRPr="00612E98" w:rsidRDefault="008163D9" w:rsidP="00382F90">
      <w:pPr>
        <w:numPr>
          <w:ilvl w:val="0"/>
          <w:numId w:val="2"/>
        </w:numPr>
        <w:spacing w:before="100" w:beforeAutospacing="1" w:after="100" w:afterAutospacing="1"/>
        <w:ind w:left="0" w:firstLine="709"/>
        <w:jc w:val="both"/>
        <w:rPr>
          <w:sz w:val="28"/>
          <w:szCs w:val="28"/>
        </w:rPr>
      </w:pPr>
      <w:r w:rsidRPr="00612E98">
        <w:rPr>
          <w:sz w:val="28"/>
          <w:szCs w:val="28"/>
        </w:rPr>
        <w:t xml:space="preserve">чтобы больше находились в движении, в лесу, на спортплощадке. </w:t>
      </w:r>
    </w:p>
    <w:p w:rsidR="008163D9" w:rsidRPr="00612E98" w:rsidRDefault="008163D9" w:rsidP="00382F90">
      <w:pPr>
        <w:numPr>
          <w:ilvl w:val="0"/>
          <w:numId w:val="2"/>
        </w:numPr>
        <w:spacing w:before="100" w:beforeAutospacing="1" w:after="100" w:afterAutospacing="1"/>
        <w:ind w:left="0" w:firstLine="709"/>
        <w:jc w:val="both"/>
        <w:rPr>
          <w:sz w:val="28"/>
          <w:szCs w:val="28"/>
        </w:rPr>
      </w:pPr>
      <w:r w:rsidRPr="00612E98">
        <w:rPr>
          <w:sz w:val="28"/>
          <w:szCs w:val="28"/>
        </w:rPr>
        <w:t xml:space="preserve">чтобы в работе с ними учитывались их пожелания. </w:t>
      </w:r>
    </w:p>
    <w:p w:rsidR="008163D9" w:rsidRPr="00612E98" w:rsidRDefault="008163D9" w:rsidP="00382F90">
      <w:pPr>
        <w:numPr>
          <w:ilvl w:val="0"/>
          <w:numId w:val="2"/>
        </w:numPr>
        <w:spacing w:before="100" w:beforeAutospacing="1" w:after="100" w:afterAutospacing="1"/>
        <w:ind w:left="0" w:firstLine="709"/>
        <w:jc w:val="both"/>
        <w:rPr>
          <w:sz w:val="28"/>
          <w:szCs w:val="28"/>
        </w:rPr>
      </w:pPr>
      <w:r w:rsidRPr="00612E98">
        <w:rPr>
          <w:sz w:val="28"/>
          <w:szCs w:val="28"/>
        </w:rPr>
        <w:t xml:space="preserve">чтобы за время отдыха получали навыки и знания, которых раньше не имели. </w:t>
      </w:r>
    </w:p>
    <w:p w:rsidR="008163D9" w:rsidRPr="00612E98" w:rsidRDefault="008163D9" w:rsidP="00382F90">
      <w:pPr>
        <w:numPr>
          <w:ilvl w:val="0"/>
          <w:numId w:val="2"/>
        </w:numPr>
        <w:spacing w:before="100" w:beforeAutospacing="1" w:after="100" w:afterAutospacing="1"/>
        <w:ind w:left="0" w:firstLine="709"/>
        <w:jc w:val="both"/>
        <w:rPr>
          <w:sz w:val="28"/>
          <w:szCs w:val="28"/>
        </w:rPr>
      </w:pPr>
      <w:r w:rsidRPr="00612E98">
        <w:rPr>
          <w:sz w:val="28"/>
          <w:szCs w:val="28"/>
        </w:rPr>
        <w:t xml:space="preserve">быть искренним участвовать во всех делах </w:t>
      </w:r>
    </w:p>
    <w:p w:rsidR="008163D9" w:rsidRPr="00612E98" w:rsidRDefault="008163D9" w:rsidP="00382F90">
      <w:pPr>
        <w:numPr>
          <w:ilvl w:val="0"/>
          <w:numId w:val="2"/>
        </w:numPr>
        <w:spacing w:before="100" w:beforeAutospacing="1" w:after="100" w:afterAutospacing="1"/>
        <w:ind w:left="0" w:firstLine="709"/>
        <w:jc w:val="both"/>
        <w:rPr>
          <w:sz w:val="28"/>
          <w:szCs w:val="28"/>
        </w:rPr>
      </w:pPr>
      <w:r w:rsidRPr="00612E98">
        <w:rPr>
          <w:sz w:val="28"/>
          <w:szCs w:val="28"/>
        </w:rPr>
        <w:t xml:space="preserve">уметь слушать, видеть в ребенке большого человека, помогать становлению личности. </w:t>
      </w:r>
    </w:p>
    <w:p w:rsidR="008163D9" w:rsidRPr="00612E98" w:rsidRDefault="008163D9" w:rsidP="00382F90">
      <w:pPr>
        <w:pStyle w:val="a6"/>
        <w:ind w:firstLine="709"/>
        <w:jc w:val="both"/>
        <w:rPr>
          <w:b/>
          <w:bCs/>
          <w:sz w:val="28"/>
          <w:szCs w:val="28"/>
        </w:rPr>
      </w:pPr>
      <w:r w:rsidRPr="00612E98">
        <w:rPr>
          <w:b/>
          <w:bCs/>
          <w:sz w:val="28"/>
          <w:szCs w:val="28"/>
        </w:rPr>
        <w:t xml:space="preserve">                                Гибкость детской программы</w:t>
      </w:r>
    </w:p>
    <w:p w:rsidR="008163D9" w:rsidRPr="00612E98" w:rsidRDefault="008163D9" w:rsidP="00382F90">
      <w:pPr>
        <w:pStyle w:val="a6"/>
        <w:ind w:firstLine="709"/>
        <w:jc w:val="both"/>
        <w:rPr>
          <w:sz w:val="28"/>
          <w:szCs w:val="28"/>
        </w:rPr>
      </w:pPr>
      <w:r w:rsidRPr="00612E98">
        <w:rPr>
          <w:sz w:val="28"/>
          <w:szCs w:val="28"/>
        </w:rPr>
        <w:t>За многие годы работы с детьми администрация МОУ СОШ с. Красная Горка и руководители лагеря накопили опред</w:t>
      </w:r>
      <w:r w:rsidR="0086278A">
        <w:rPr>
          <w:sz w:val="28"/>
          <w:szCs w:val="28"/>
        </w:rPr>
        <w:t>еленный опыт оздоровления детей.</w:t>
      </w:r>
    </w:p>
    <w:p w:rsidR="008163D9" w:rsidRPr="00612E98" w:rsidRDefault="008163D9" w:rsidP="00382F90">
      <w:pPr>
        <w:pStyle w:val="a6"/>
        <w:ind w:firstLine="709"/>
        <w:jc w:val="both"/>
        <w:rPr>
          <w:sz w:val="28"/>
          <w:szCs w:val="28"/>
        </w:rPr>
      </w:pPr>
      <w:r w:rsidRPr="00612E98">
        <w:rPr>
          <w:sz w:val="28"/>
          <w:szCs w:val="28"/>
        </w:rPr>
        <w:t xml:space="preserve">  Программы разрабатывались в методическом объединении на основе активного отдыха и занятий </w:t>
      </w:r>
      <w:r w:rsidR="0086278A">
        <w:rPr>
          <w:sz w:val="28"/>
          <w:szCs w:val="28"/>
        </w:rPr>
        <w:t>спортом</w:t>
      </w:r>
      <w:r w:rsidRPr="00612E98">
        <w:rPr>
          <w:sz w:val="28"/>
          <w:szCs w:val="28"/>
        </w:rPr>
        <w:t xml:space="preserve"> с учетом мнения детей, участвовавших в аналогичной программе и медико-физиологическом анал</w:t>
      </w:r>
      <w:r w:rsidR="00382F90">
        <w:rPr>
          <w:sz w:val="28"/>
          <w:szCs w:val="28"/>
        </w:rPr>
        <w:t>изе состояния отдохнувших детей.</w:t>
      </w:r>
    </w:p>
    <w:p w:rsidR="008163D9" w:rsidRPr="00612E98" w:rsidRDefault="008163D9" w:rsidP="00382F90">
      <w:pPr>
        <w:pStyle w:val="a6"/>
        <w:ind w:firstLine="709"/>
        <w:jc w:val="center"/>
        <w:rPr>
          <w:b/>
          <w:bCs/>
          <w:sz w:val="28"/>
          <w:szCs w:val="28"/>
        </w:rPr>
      </w:pPr>
      <w:r w:rsidRPr="00612E98">
        <w:rPr>
          <w:b/>
          <w:bCs/>
          <w:sz w:val="28"/>
          <w:szCs w:val="28"/>
        </w:rPr>
        <w:t>Концептуальная основа оздоровительных программ.</w:t>
      </w:r>
    </w:p>
    <w:p w:rsidR="007268E0" w:rsidRPr="00612E98" w:rsidRDefault="008163D9" w:rsidP="00382F90">
      <w:pPr>
        <w:pStyle w:val="a6"/>
        <w:ind w:firstLine="709"/>
        <w:jc w:val="both"/>
        <w:rPr>
          <w:sz w:val="28"/>
          <w:szCs w:val="28"/>
        </w:rPr>
      </w:pPr>
      <w:r w:rsidRPr="00612E98">
        <w:rPr>
          <w:sz w:val="28"/>
          <w:szCs w:val="28"/>
        </w:rPr>
        <w:t xml:space="preserve">    Обстановка стабильная, спокойная и доброжелательная. В ходе реализации программ возможна некоторая корректировка учебно-тематических планов в зависимости от уровня заболеваемости и подготовленности учащихся. В плане построения занятий также должен быть предусмотрен гибкий подход. Порой складывается такая ситуация, что весь план меняет своё содержание в </w:t>
      </w:r>
      <w:r w:rsidRPr="00612E98">
        <w:rPr>
          <w:sz w:val="28"/>
          <w:szCs w:val="28"/>
        </w:rPr>
        <w:lastRenderedPageBreak/>
        <w:t>процессе занятия. Мы не можем игнорировать вопрос, который волнует детей в данный момент. Любая проблема тяготит, сковывает детей, выводит их из равновесия, и наша задача – помочь им. Если мы не обратим на это внимание или, ещё хуже, заставим переключиться на занятие с запланированными вопросами, то уйдем в сторону от истинных задач оздоровления. Ведь в первую очередь нужно формировать душевное здоровье, а оно складывается из добрых мыслей и слов, терпения и терпимости, равновесия,  веры и любви.</w:t>
      </w:r>
    </w:p>
    <w:p w:rsidR="007268E0" w:rsidRPr="00382F90" w:rsidRDefault="007268E0" w:rsidP="00382F90">
      <w:pPr>
        <w:pStyle w:val="a6"/>
        <w:ind w:firstLine="709"/>
        <w:jc w:val="center"/>
        <w:rPr>
          <w:b/>
          <w:sz w:val="28"/>
          <w:szCs w:val="28"/>
        </w:rPr>
      </w:pPr>
      <w:r w:rsidRPr="00382F90">
        <w:rPr>
          <w:b/>
          <w:sz w:val="28"/>
          <w:szCs w:val="28"/>
        </w:rPr>
        <w:t>Техническое оснащение:</w:t>
      </w:r>
    </w:p>
    <w:p w:rsidR="007268E0" w:rsidRPr="00612E98" w:rsidRDefault="0086278A" w:rsidP="00382F90">
      <w:pPr>
        <w:ind w:firstLine="709"/>
        <w:jc w:val="both"/>
        <w:rPr>
          <w:sz w:val="28"/>
          <w:szCs w:val="28"/>
        </w:rPr>
      </w:pPr>
      <w:r>
        <w:rPr>
          <w:sz w:val="28"/>
          <w:szCs w:val="28"/>
        </w:rPr>
        <w:t xml:space="preserve">Спортивный зал, </w:t>
      </w:r>
      <w:r w:rsidR="007268E0" w:rsidRPr="00612E98">
        <w:rPr>
          <w:sz w:val="28"/>
          <w:szCs w:val="28"/>
        </w:rPr>
        <w:t>школьная</w:t>
      </w:r>
      <w:r>
        <w:rPr>
          <w:sz w:val="28"/>
          <w:szCs w:val="28"/>
        </w:rPr>
        <w:t xml:space="preserve"> и сельская библиотеки</w:t>
      </w:r>
      <w:r w:rsidR="007268E0" w:rsidRPr="00612E98">
        <w:rPr>
          <w:sz w:val="28"/>
          <w:szCs w:val="28"/>
        </w:rPr>
        <w:t>, шк</w:t>
      </w:r>
      <w:r>
        <w:rPr>
          <w:sz w:val="28"/>
          <w:szCs w:val="28"/>
        </w:rPr>
        <w:t>ольная столовая, кабинеты школы, школьный музей.</w:t>
      </w:r>
    </w:p>
    <w:p w:rsidR="007268E0" w:rsidRPr="00612E98" w:rsidRDefault="007268E0" w:rsidP="00382F90">
      <w:pPr>
        <w:ind w:firstLine="709"/>
        <w:jc w:val="both"/>
        <w:rPr>
          <w:bCs/>
          <w:sz w:val="28"/>
          <w:szCs w:val="28"/>
          <w:u w:val="single"/>
        </w:rPr>
      </w:pPr>
    </w:p>
    <w:p w:rsidR="007268E0" w:rsidRPr="00612E98" w:rsidRDefault="007268E0" w:rsidP="00382F90">
      <w:pPr>
        <w:ind w:firstLine="709"/>
        <w:jc w:val="center"/>
        <w:rPr>
          <w:sz w:val="28"/>
          <w:szCs w:val="28"/>
        </w:rPr>
      </w:pPr>
      <w:r w:rsidRPr="00382F90">
        <w:rPr>
          <w:b/>
          <w:bCs/>
          <w:sz w:val="28"/>
          <w:szCs w:val="28"/>
        </w:rPr>
        <w:t>Сроки реализации Программы</w:t>
      </w:r>
      <w:r w:rsidR="0086278A">
        <w:rPr>
          <w:sz w:val="28"/>
          <w:szCs w:val="28"/>
        </w:rPr>
        <w:t xml:space="preserve">: с </w:t>
      </w:r>
      <w:r w:rsidR="00CD723F">
        <w:rPr>
          <w:sz w:val="28"/>
          <w:szCs w:val="28"/>
        </w:rPr>
        <w:t>1 июня</w:t>
      </w:r>
      <w:r w:rsidRPr="00612E98">
        <w:rPr>
          <w:sz w:val="28"/>
          <w:szCs w:val="28"/>
        </w:rPr>
        <w:t xml:space="preserve"> по </w:t>
      </w:r>
      <w:r w:rsidR="00CD723F">
        <w:rPr>
          <w:sz w:val="28"/>
          <w:szCs w:val="28"/>
        </w:rPr>
        <w:t>16 июня</w:t>
      </w:r>
      <w:r w:rsidR="0086278A">
        <w:rPr>
          <w:sz w:val="28"/>
          <w:szCs w:val="28"/>
        </w:rPr>
        <w:t xml:space="preserve"> 2021</w:t>
      </w:r>
      <w:r w:rsidRPr="00612E98">
        <w:rPr>
          <w:sz w:val="28"/>
          <w:szCs w:val="28"/>
        </w:rPr>
        <w:t xml:space="preserve"> года.</w:t>
      </w:r>
    </w:p>
    <w:p w:rsidR="007268E0" w:rsidRPr="00612E98" w:rsidRDefault="007268E0" w:rsidP="00382F90">
      <w:pPr>
        <w:ind w:firstLine="709"/>
        <w:jc w:val="both"/>
        <w:rPr>
          <w:sz w:val="28"/>
          <w:szCs w:val="28"/>
        </w:rPr>
      </w:pPr>
    </w:p>
    <w:p w:rsidR="007268E0" w:rsidRPr="00612E98" w:rsidRDefault="007268E0" w:rsidP="00382F90">
      <w:pPr>
        <w:numPr>
          <w:ilvl w:val="0"/>
          <w:numId w:val="11"/>
        </w:numPr>
        <w:tabs>
          <w:tab w:val="clear" w:pos="720"/>
          <w:tab w:val="num" w:pos="0"/>
        </w:tabs>
        <w:ind w:left="0" w:firstLine="709"/>
        <w:jc w:val="both"/>
        <w:rPr>
          <w:sz w:val="28"/>
          <w:szCs w:val="28"/>
          <w:u w:val="single"/>
        </w:rPr>
      </w:pPr>
      <w:r w:rsidRPr="00612E98">
        <w:rPr>
          <w:sz w:val="28"/>
          <w:szCs w:val="28"/>
          <w:u w:val="single"/>
        </w:rPr>
        <w:t>Основные заповеди в реализации программы:</w:t>
      </w:r>
    </w:p>
    <w:p w:rsidR="007268E0" w:rsidRPr="00612E98" w:rsidRDefault="007268E0" w:rsidP="00382F90">
      <w:pPr>
        <w:numPr>
          <w:ilvl w:val="0"/>
          <w:numId w:val="12"/>
        </w:numPr>
        <w:ind w:left="0" w:firstLine="709"/>
        <w:jc w:val="both"/>
        <w:rPr>
          <w:sz w:val="28"/>
          <w:szCs w:val="28"/>
        </w:rPr>
      </w:pPr>
      <w:r w:rsidRPr="00612E98">
        <w:rPr>
          <w:sz w:val="28"/>
          <w:szCs w:val="28"/>
        </w:rPr>
        <w:t>Участвуешь, если тебе интересно, у тебя всегда есть выбор</w:t>
      </w:r>
    </w:p>
    <w:p w:rsidR="007268E0" w:rsidRPr="00612E98" w:rsidRDefault="007268E0" w:rsidP="00382F90">
      <w:pPr>
        <w:numPr>
          <w:ilvl w:val="0"/>
          <w:numId w:val="12"/>
        </w:numPr>
        <w:ind w:left="0" w:firstLine="709"/>
        <w:jc w:val="both"/>
        <w:rPr>
          <w:sz w:val="28"/>
          <w:szCs w:val="28"/>
        </w:rPr>
      </w:pPr>
      <w:r w:rsidRPr="00612E98">
        <w:rPr>
          <w:sz w:val="28"/>
          <w:szCs w:val="28"/>
        </w:rPr>
        <w:t>Если интересно тебе, сделай так, чтобы было интересно твоему товарищу</w:t>
      </w:r>
    </w:p>
    <w:p w:rsidR="007268E0" w:rsidRPr="00612E98" w:rsidRDefault="007268E0" w:rsidP="00382F90">
      <w:pPr>
        <w:numPr>
          <w:ilvl w:val="0"/>
          <w:numId w:val="12"/>
        </w:numPr>
        <w:ind w:left="0" w:firstLine="709"/>
        <w:jc w:val="both"/>
        <w:rPr>
          <w:sz w:val="28"/>
          <w:szCs w:val="28"/>
        </w:rPr>
      </w:pPr>
      <w:r w:rsidRPr="00612E98">
        <w:rPr>
          <w:sz w:val="28"/>
          <w:szCs w:val="28"/>
        </w:rPr>
        <w:t>Товарищ по творчеству - это звучит гордо. Товарищи всех дел соединяйтесь!</w:t>
      </w:r>
    </w:p>
    <w:p w:rsidR="008163D9" w:rsidRPr="00382F90" w:rsidRDefault="007268E0" w:rsidP="00382F90">
      <w:pPr>
        <w:numPr>
          <w:ilvl w:val="0"/>
          <w:numId w:val="12"/>
        </w:numPr>
        <w:ind w:left="0" w:firstLine="709"/>
        <w:jc w:val="both"/>
        <w:rPr>
          <w:sz w:val="28"/>
          <w:szCs w:val="28"/>
        </w:rPr>
      </w:pPr>
      <w:r w:rsidRPr="00612E98">
        <w:rPr>
          <w:sz w:val="28"/>
          <w:szCs w:val="28"/>
        </w:rPr>
        <w:t>Это здорово, если мы все вместе продумываем дело, вместе его делаем, вместе подводим итоги.</w:t>
      </w:r>
    </w:p>
    <w:p w:rsidR="00551273" w:rsidRPr="00382F90" w:rsidRDefault="00551273" w:rsidP="00382F90">
      <w:pPr>
        <w:pStyle w:val="4"/>
        <w:ind w:firstLine="709"/>
        <w:jc w:val="center"/>
      </w:pPr>
      <w:r w:rsidRPr="00382F90">
        <w:t>Оздоровительная работа</w:t>
      </w:r>
    </w:p>
    <w:p w:rsidR="00551273" w:rsidRPr="00612E98" w:rsidRDefault="00551273" w:rsidP="00382F90">
      <w:pPr>
        <w:pStyle w:val="aa"/>
        <w:ind w:left="0" w:firstLine="709"/>
        <w:jc w:val="both"/>
        <w:rPr>
          <w:sz w:val="28"/>
          <w:szCs w:val="28"/>
        </w:rPr>
      </w:pPr>
      <w:r w:rsidRPr="00612E98">
        <w:rPr>
          <w:sz w:val="28"/>
          <w:szCs w:val="28"/>
        </w:rPr>
        <w:t xml:space="preserve">      Основополагающими идеями в рабо</w:t>
      </w:r>
      <w:r w:rsidR="0086278A">
        <w:rPr>
          <w:sz w:val="28"/>
          <w:szCs w:val="28"/>
        </w:rPr>
        <w:t>те с детьми в пришкольном весеннем</w:t>
      </w:r>
      <w:r w:rsidRPr="00612E98">
        <w:rPr>
          <w:sz w:val="28"/>
          <w:szCs w:val="28"/>
        </w:rPr>
        <w:t xml:space="preserve"> лагере является сохранение и укрепление здоровья детей,  поэтому в программу  включены следующие мероприятия:</w:t>
      </w:r>
    </w:p>
    <w:p w:rsidR="00551273" w:rsidRPr="00612E98" w:rsidRDefault="00551273" w:rsidP="00382F90">
      <w:pPr>
        <w:pStyle w:val="aa"/>
        <w:widowControl w:val="0"/>
        <w:spacing w:after="0"/>
        <w:ind w:left="0" w:firstLine="709"/>
        <w:jc w:val="both"/>
        <w:rPr>
          <w:sz w:val="28"/>
          <w:szCs w:val="28"/>
        </w:rPr>
      </w:pPr>
      <w:r w:rsidRPr="00612E98">
        <w:rPr>
          <w:sz w:val="28"/>
          <w:szCs w:val="28"/>
        </w:rPr>
        <w:t>-        ежедневный осмотр детей медицинским работником;</w:t>
      </w:r>
    </w:p>
    <w:p w:rsidR="00551273" w:rsidRPr="00612E98" w:rsidRDefault="00551273" w:rsidP="00382F90">
      <w:pPr>
        <w:pStyle w:val="aa"/>
        <w:widowControl w:val="0"/>
        <w:numPr>
          <w:ilvl w:val="0"/>
          <w:numId w:val="8"/>
        </w:numPr>
        <w:tabs>
          <w:tab w:val="clear" w:pos="1353"/>
        </w:tabs>
        <w:spacing w:after="0"/>
        <w:ind w:left="0" w:firstLine="709"/>
        <w:jc w:val="both"/>
        <w:rPr>
          <w:sz w:val="28"/>
          <w:szCs w:val="28"/>
        </w:rPr>
      </w:pPr>
      <w:r w:rsidRPr="00612E98">
        <w:rPr>
          <w:sz w:val="28"/>
          <w:szCs w:val="28"/>
        </w:rPr>
        <w:t>утренняя гимнастика;</w:t>
      </w:r>
    </w:p>
    <w:p w:rsidR="00551273" w:rsidRPr="00612E98" w:rsidRDefault="00551273" w:rsidP="00382F90">
      <w:pPr>
        <w:pStyle w:val="aa"/>
        <w:widowControl w:val="0"/>
        <w:numPr>
          <w:ilvl w:val="0"/>
          <w:numId w:val="8"/>
        </w:numPr>
        <w:tabs>
          <w:tab w:val="clear" w:pos="1353"/>
        </w:tabs>
        <w:spacing w:after="0"/>
        <w:ind w:left="0" w:firstLine="709"/>
        <w:jc w:val="both"/>
        <w:rPr>
          <w:sz w:val="28"/>
          <w:szCs w:val="28"/>
        </w:rPr>
      </w:pPr>
      <w:r w:rsidRPr="00612E98">
        <w:rPr>
          <w:sz w:val="28"/>
          <w:szCs w:val="28"/>
        </w:rPr>
        <w:t>организация пешеходных экскурсий по местам родного края;</w:t>
      </w:r>
    </w:p>
    <w:p w:rsidR="00551273" w:rsidRPr="00612E98" w:rsidRDefault="00551273" w:rsidP="00382F90">
      <w:pPr>
        <w:pStyle w:val="aa"/>
        <w:widowControl w:val="0"/>
        <w:numPr>
          <w:ilvl w:val="0"/>
          <w:numId w:val="8"/>
        </w:numPr>
        <w:tabs>
          <w:tab w:val="clear" w:pos="1353"/>
        </w:tabs>
        <w:spacing w:after="0"/>
        <w:ind w:left="0" w:firstLine="709"/>
        <w:jc w:val="both"/>
        <w:rPr>
          <w:sz w:val="28"/>
          <w:szCs w:val="28"/>
        </w:rPr>
      </w:pPr>
      <w:r w:rsidRPr="00612E98">
        <w:rPr>
          <w:sz w:val="28"/>
          <w:szCs w:val="28"/>
        </w:rPr>
        <w:t>организация здорового питания детей;</w:t>
      </w:r>
    </w:p>
    <w:p w:rsidR="00551273" w:rsidRPr="00612E98" w:rsidRDefault="00551273" w:rsidP="00382F90">
      <w:pPr>
        <w:pStyle w:val="aa"/>
        <w:widowControl w:val="0"/>
        <w:numPr>
          <w:ilvl w:val="0"/>
          <w:numId w:val="8"/>
        </w:numPr>
        <w:tabs>
          <w:tab w:val="clear" w:pos="1353"/>
          <w:tab w:val="num" w:pos="540"/>
        </w:tabs>
        <w:spacing w:after="0"/>
        <w:ind w:left="0" w:firstLine="709"/>
        <w:jc w:val="both"/>
        <w:rPr>
          <w:sz w:val="28"/>
          <w:szCs w:val="28"/>
        </w:rPr>
      </w:pPr>
      <w:r w:rsidRPr="00612E98">
        <w:rPr>
          <w:sz w:val="28"/>
          <w:szCs w:val="28"/>
        </w:rPr>
        <w:t>организация спортивно-массовых мероприятий:</w:t>
      </w:r>
    </w:p>
    <w:p w:rsidR="00551273" w:rsidRPr="00612E98" w:rsidRDefault="00551273" w:rsidP="00382F90">
      <w:pPr>
        <w:pStyle w:val="aa"/>
        <w:widowControl w:val="0"/>
        <w:numPr>
          <w:ilvl w:val="0"/>
          <w:numId w:val="8"/>
        </w:numPr>
        <w:tabs>
          <w:tab w:val="clear" w:pos="1353"/>
          <w:tab w:val="num" w:pos="540"/>
        </w:tabs>
        <w:spacing w:after="0"/>
        <w:ind w:left="0" w:firstLine="709"/>
        <w:jc w:val="both"/>
        <w:rPr>
          <w:sz w:val="28"/>
          <w:szCs w:val="28"/>
        </w:rPr>
      </w:pPr>
      <w:r w:rsidRPr="00612E98">
        <w:rPr>
          <w:sz w:val="28"/>
          <w:szCs w:val="28"/>
        </w:rPr>
        <w:t>спортивный праздник;</w:t>
      </w:r>
    </w:p>
    <w:p w:rsidR="00551273" w:rsidRPr="00612E98" w:rsidRDefault="00551273" w:rsidP="00382F90">
      <w:pPr>
        <w:pStyle w:val="aa"/>
        <w:spacing w:after="0"/>
        <w:ind w:left="0" w:firstLine="709"/>
        <w:jc w:val="both"/>
        <w:rPr>
          <w:sz w:val="28"/>
          <w:szCs w:val="28"/>
        </w:rPr>
      </w:pPr>
      <w:r w:rsidRPr="00612E98">
        <w:rPr>
          <w:sz w:val="28"/>
          <w:szCs w:val="28"/>
        </w:rPr>
        <w:t xml:space="preserve">-      </w:t>
      </w:r>
      <w:r w:rsidR="0086278A">
        <w:rPr>
          <w:sz w:val="28"/>
          <w:szCs w:val="28"/>
        </w:rPr>
        <w:t xml:space="preserve">  </w:t>
      </w:r>
      <w:r w:rsidRPr="00612E98">
        <w:rPr>
          <w:sz w:val="28"/>
          <w:szCs w:val="28"/>
        </w:rPr>
        <w:t>спортивные эстафеты;</w:t>
      </w:r>
    </w:p>
    <w:p w:rsidR="00551273" w:rsidRPr="00612E98" w:rsidRDefault="00551273" w:rsidP="00382F90">
      <w:pPr>
        <w:pStyle w:val="aa"/>
        <w:spacing w:after="0"/>
        <w:ind w:left="0" w:firstLine="709"/>
        <w:jc w:val="both"/>
        <w:rPr>
          <w:sz w:val="28"/>
          <w:szCs w:val="28"/>
        </w:rPr>
      </w:pPr>
      <w:r w:rsidRPr="00612E98">
        <w:rPr>
          <w:sz w:val="28"/>
          <w:szCs w:val="28"/>
        </w:rPr>
        <w:t xml:space="preserve">-       </w:t>
      </w:r>
      <w:r w:rsidR="0086278A">
        <w:rPr>
          <w:sz w:val="28"/>
          <w:szCs w:val="28"/>
        </w:rPr>
        <w:t xml:space="preserve"> </w:t>
      </w:r>
      <w:r w:rsidRPr="00612E98">
        <w:rPr>
          <w:sz w:val="28"/>
          <w:szCs w:val="28"/>
        </w:rPr>
        <w:t>подвижные спортивные игры;</w:t>
      </w:r>
    </w:p>
    <w:p w:rsidR="00551273" w:rsidRPr="00382F90" w:rsidRDefault="00551273" w:rsidP="00382F90">
      <w:pPr>
        <w:pStyle w:val="4"/>
        <w:ind w:firstLine="709"/>
        <w:jc w:val="center"/>
      </w:pPr>
      <w:r w:rsidRPr="00382F90">
        <w:t>Работа по сплочению коллектива воспитанников</w:t>
      </w:r>
    </w:p>
    <w:p w:rsidR="00551273" w:rsidRPr="00612E98" w:rsidRDefault="00551273" w:rsidP="00382F90">
      <w:pPr>
        <w:ind w:firstLine="709"/>
        <w:jc w:val="both"/>
        <w:rPr>
          <w:sz w:val="28"/>
          <w:szCs w:val="28"/>
        </w:rPr>
      </w:pPr>
      <w:r w:rsidRPr="00612E98">
        <w:rPr>
          <w:b/>
          <w:sz w:val="28"/>
          <w:szCs w:val="28"/>
        </w:rPr>
        <w:t xml:space="preserve">      </w:t>
      </w:r>
      <w:r w:rsidRPr="00612E98">
        <w:rPr>
          <w:sz w:val="28"/>
          <w:szCs w:val="28"/>
        </w:rPr>
        <w:t>Для повышения воспитательного эффекта программы и развития коммуникативных способностей с детьми проводятся:</w:t>
      </w:r>
    </w:p>
    <w:p w:rsidR="00551273" w:rsidRPr="00612E98" w:rsidRDefault="00551273" w:rsidP="00382F90">
      <w:pPr>
        <w:ind w:firstLine="709"/>
        <w:jc w:val="both"/>
        <w:rPr>
          <w:sz w:val="28"/>
          <w:szCs w:val="28"/>
        </w:rPr>
      </w:pPr>
      <w:r w:rsidRPr="00612E98">
        <w:rPr>
          <w:sz w:val="28"/>
          <w:szCs w:val="28"/>
        </w:rPr>
        <w:t>- Огонёк «Будем знакомы!»</w:t>
      </w:r>
    </w:p>
    <w:p w:rsidR="00551273" w:rsidRPr="00612E98" w:rsidRDefault="00551273" w:rsidP="00382F90">
      <w:pPr>
        <w:ind w:firstLine="709"/>
        <w:jc w:val="both"/>
        <w:rPr>
          <w:sz w:val="28"/>
          <w:szCs w:val="28"/>
        </w:rPr>
      </w:pPr>
      <w:r w:rsidRPr="00612E98">
        <w:rPr>
          <w:sz w:val="28"/>
          <w:szCs w:val="28"/>
        </w:rPr>
        <w:t xml:space="preserve">- Коммуникативные игры «Тутти-фрутти», «Снежный ком», «Назовись» и др.. </w:t>
      </w:r>
    </w:p>
    <w:p w:rsidR="00551273" w:rsidRPr="00612E98" w:rsidRDefault="00551273" w:rsidP="00382F90">
      <w:pPr>
        <w:ind w:firstLine="709"/>
        <w:jc w:val="both"/>
        <w:rPr>
          <w:sz w:val="28"/>
          <w:szCs w:val="28"/>
        </w:rPr>
      </w:pPr>
      <w:r w:rsidRPr="00612E98">
        <w:rPr>
          <w:sz w:val="28"/>
          <w:szCs w:val="28"/>
        </w:rPr>
        <w:t>- Игры на выявление лидеров «Верёвочка», «Карабас» и др..</w:t>
      </w:r>
    </w:p>
    <w:p w:rsidR="00551273" w:rsidRPr="00612E98" w:rsidRDefault="00551273" w:rsidP="00382F90">
      <w:pPr>
        <w:ind w:firstLine="709"/>
        <w:jc w:val="both"/>
        <w:rPr>
          <w:sz w:val="28"/>
          <w:szCs w:val="28"/>
        </w:rPr>
      </w:pPr>
      <w:r w:rsidRPr="00612E98">
        <w:rPr>
          <w:sz w:val="28"/>
          <w:szCs w:val="28"/>
        </w:rPr>
        <w:lastRenderedPageBreak/>
        <w:t>- Игры на сплочение коллектива «Зоопарк – 1», «Заколдованный замок»,</w:t>
      </w:r>
    </w:p>
    <w:p w:rsidR="00551273" w:rsidRPr="00612E98" w:rsidRDefault="00551273" w:rsidP="00382F90">
      <w:pPr>
        <w:ind w:firstLine="709"/>
        <w:jc w:val="both"/>
        <w:rPr>
          <w:sz w:val="28"/>
          <w:szCs w:val="28"/>
        </w:rPr>
      </w:pPr>
      <w:r w:rsidRPr="00612E98">
        <w:rPr>
          <w:sz w:val="28"/>
          <w:szCs w:val="28"/>
        </w:rPr>
        <w:t xml:space="preserve">«Шишки, жёлуди, орехи», «Казаки-разбойники», «Да» и «Нет» не говори!», </w:t>
      </w:r>
    </w:p>
    <w:p w:rsidR="00551273" w:rsidRDefault="00551273" w:rsidP="00382F90">
      <w:pPr>
        <w:ind w:firstLine="709"/>
        <w:jc w:val="both"/>
        <w:rPr>
          <w:sz w:val="28"/>
          <w:szCs w:val="28"/>
        </w:rPr>
      </w:pPr>
      <w:r w:rsidRPr="00612E98">
        <w:rPr>
          <w:sz w:val="28"/>
          <w:szCs w:val="28"/>
        </w:rPr>
        <w:t>«Хвост дракона», «Зоопарк-2» и др.</w:t>
      </w:r>
    </w:p>
    <w:p w:rsidR="00382F90" w:rsidRPr="00612E98" w:rsidRDefault="00382F90" w:rsidP="00382F90">
      <w:pPr>
        <w:ind w:firstLine="709"/>
        <w:jc w:val="both"/>
        <w:rPr>
          <w:sz w:val="28"/>
          <w:szCs w:val="28"/>
        </w:rPr>
      </w:pPr>
    </w:p>
    <w:p w:rsidR="00551273" w:rsidRPr="00382F90" w:rsidRDefault="00551273" w:rsidP="00382F90">
      <w:pPr>
        <w:ind w:firstLine="709"/>
        <w:jc w:val="both"/>
        <w:rPr>
          <w:sz w:val="28"/>
          <w:szCs w:val="28"/>
        </w:rPr>
      </w:pPr>
      <w:r w:rsidRPr="00382F90">
        <w:rPr>
          <w:b/>
          <w:sz w:val="28"/>
          <w:szCs w:val="28"/>
        </w:rPr>
        <w:t>Профилактические мероприятия и мероприятия по предупреждению чрезвычайных ситуаций и охране жизни детей в летний период</w:t>
      </w:r>
    </w:p>
    <w:p w:rsidR="00551273" w:rsidRPr="00612E98" w:rsidRDefault="00551273" w:rsidP="00382F90">
      <w:pPr>
        <w:pStyle w:val="aa"/>
        <w:ind w:left="0" w:firstLine="709"/>
        <w:jc w:val="both"/>
        <w:rPr>
          <w:sz w:val="28"/>
          <w:szCs w:val="28"/>
        </w:rPr>
      </w:pPr>
      <w:r w:rsidRPr="00612E98">
        <w:rPr>
          <w:b/>
          <w:i/>
          <w:sz w:val="28"/>
          <w:szCs w:val="28"/>
        </w:rPr>
        <w:t>-</w:t>
      </w:r>
      <w:r w:rsidRPr="00612E98">
        <w:rPr>
          <w:b/>
          <w:i/>
          <w:sz w:val="28"/>
          <w:szCs w:val="28"/>
        </w:rPr>
        <w:tab/>
        <w:t>Инструктажи для детей:</w:t>
      </w:r>
      <w:r w:rsidRPr="00612E98">
        <w:rPr>
          <w:b/>
          <w:sz w:val="28"/>
          <w:szCs w:val="28"/>
        </w:rPr>
        <w:t xml:space="preserve"> </w:t>
      </w:r>
      <w:r w:rsidRPr="00612E98">
        <w:rPr>
          <w:sz w:val="28"/>
          <w:szCs w:val="28"/>
        </w:rPr>
        <w:t>«Правила пожарной безопасности», «Правила поведения детей при прогулках и походах», «Правила при поездках в автотранспорте», «Безопасность детей при проведении спортивных мероприятий», «Правила безопасного поведения на водных объектах и оказания помощи пострадавшим на воде» и др.</w:t>
      </w:r>
    </w:p>
    <w:p w:rsidR="00551273" w:rsidRPr="00612E98" w:rsidRDefault="00551273" w:rsidP="00382F90">
      <w:pPr>
        <w:autoSpaceDE w:val="0"/>
        <w:autoSpaceDN w:val="0"/>
        <w:adjustRightInd w:val="0"/>
        <w:ind w:firstLine="709"/>
        <w:jc w:val="both"/>
        <w:rPr>
          <w:rFonts w:eastAsia="TimesNewRoman"/>
          <w:color w:val="000000"/>
          <w:sz w:val="28"/>
          <w:szCs w:val="28"/>
        </w:rPr>
      </w:pPr>
      <w:r w:rsidRPr="00612E98">
        <w:rPr>
          <w:b/>
          <w:sz w:val="28"/>
          <w:szCs w:val="28"/>
        </w:rPr>
        <w:t xml:space="preserve">- </w:t>
      </w:r>
      <w:r w:rsidRPr="00612E98">
        <w:rPr>
          <w:b/>
          <w:i/>
          <w:sz w:val="28"/>
          <w:szCs w:val="28"/>
        </w:rPr>
        <w:t>Беседы, проведённые медицинским работником:</w:t>
      </w:r>
      <w:r w:rsidRPr="00612E98">
        <w:rPr>
          <w:sz w:val="28"/>
          <w:szCs w:val="28"/>
        </w:rPr>
        <w:t xml:space="preserve"> «Мой рост, мой вес», «О вреде наркотиков, курения, употребления алкоголя»,</w:t>
      </w:r>
      <w:r w:rsidRPr="00612E98">
        <w:rPr>
          <w:rFonts w:eastAsia="TimesNewRoman"/>
          <w:color w:val="000000"/>
          <w:sz w:val="28"/>
          <w:szCs w:val="28"/>
        </w:rPr>
        <w:t xml:space="preserve"> «Друзья Мойдодыра и наше здоровье»,  «Как поднять настроение?»,  «Значение спорта в жизни человека»,  «Что делать, чтобы тебя не укусили, поцарапали, ужалили, лягнули, забодали, заразили. И что делать, если это всё-таки случилось»,  «Чтоб  был «нюх как у собаки, а глаз как у орла.»,  «Чем вредно переедание»,  «Солнечный и   тепловой удар. Первая помощь при солнечно ми тепловом ударе»,  «Чтоб всегда красивым быть, надо…», «Чтоб сон был крепким»,  «Твой режим дня на каникулах»,  «Как избежать травм»,  «Зеленая аптечка»,  « Как снять усталость ног»,  «Как ухаживать за кожей» «Закаливание».  «Вредные привычки и их последствия для организма».</w:t>
      </w:r>
    </w:p>
    <w:p w:rsidR="00551273" w:rsidRPr="00612E98" w:rsidRDefault="00551273" w:rsidP="00382F90">
      <w:pPr>
        <w:autoSpaceDE w:val="0"/>
        <w:autoSpaceDN w:val="0"/>
        <w:adjustRightInd w:val="0"/>
        <w:ind w:firstLine="709"/>
        <w:jc w:val="both"/>
        <w:rPr>
          <w:rFonts w:eastAsia="TimesNewRoman"/>
          <w:color w:val="000000"/>
          <w:sz w:val="28"/>
          <w:szCs w:val="28"/>
        </w:rPr>
      </w:pPr>
    </w:p>
    <w:p w:rsidR="00551273" w:rsidRPr="00612E98" w:rsidRDefault="00551273" w:rsidP="00382F90">
      <w:pPr>
        <w:pStyle w:val="a6"/>
        <w:ind w:firstLine="709"/>
        <w:jc w:val="both"/>
        <w:rPr>
          <w:sz w:val="28"/>
          <w:szCs w:val="28"/>
        </w:rPr>
      </w:pPr>
      <w:r w:rsidRPr="00382F90">
        <w:rPr>
          <w:b/>
          <w:sz w:val="28"/>
          <w:szCs w:val="28"/>
        </w:rPr>
        <w:t>Инструкции по основам безопасности жизнедеятельности</w:t>
      </w:r>
      <w:r w:rsidRPr="00612E98">
        <w:rPr>
          <w:color w:val="993366"/>
          <w:sz w:val="28"/>
          <w:szCs w:val="28"/>
        </w:rPr>
        <w:t>:</w:t>
      </w:r>
      <w:r w:rsidRPr="00612E98">
        <w:rPr>
          <w:sz w:val="28"/>
          <w:szCs w:val="28"/>
        </w:rPr>
        <w:t xml:space="preserve"> «Один дома», «Безопасность в доме», «Правила поведения с незнакомыми людьми», «Правила поведения и безопасности </w:t>
      </w:r>
    </w:p>
    <w:p w:rsidR="007268E0" w:rsidRPr="00612E98" w:rsidRDefault="007268E0" w:rsidP="00382F90">
      <w:pPr>
        <w:tabs>
          <w:tab w:val="num" w:pos="-851"/>
        </w:tabs>
        <w:ind w:firstLine="709"/>
        <w:jc w:val="both"/>
        <w:rPr>
          <w:sz w:val="28"/>
          <w:szCs w:val="28"/>
        </w:rPr>
      </w:pPr>
      <w:r w:rsidRPr="00612E98">
        <w:rPr>
          <w:b/>
          <w:color w:val="FF6600"/>
          <w:sz w:val="28"/>
          <w:szCs w:val="28"/>
        </w:rPr>
        <w:t xml:space="preserve">     </w:t>
      </w:r>
      <w:r w:rsidRPr="00382F90">
        <w:rPr>
          <w:b/>
          <w:sz w:val="28"/>
          <w:szCs w:val="28"/>
        </w:rPr>
        <w:t>Оздоровительная деятельность</w:t>
      </w:r>
      <w:r w:rsidRPr="00612E98">
        <w:rPr>
          <w:sz w:val="28"/>
          <w:szCs w:val="28"/>
        </w:rPr>
        <w:t xml:space="preserve"> 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 необходимо оборудование детской площадки, приглашение учителя по физической культуре.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rsidR="00382F90" w:rsidRDefault="00382F90" w:rsidP="00382F90">
      <w:pPr>
        <w:ind w:firstLine="709"/>
        <w:contextualSpacing/>
        <w:jc w:val="center"/>
        <w:rPr>
          <w:b/>
          <w:sz w:val="28"/>
          <w:szCs w:val="28"/>
        </w:rPr>
      </w:pPr>
    </w:p>
    <w:p w:rsidR="00382F90" w:rsidRDefault="00382F90" w:rsidP="00382F90">
      <w:pPr>
        <w:ind w:firstLine="709"/>
        <w:contextualSpacing/>
        <w:jc w:val="center"/>
        <w:rPr>
          <w:b/>
          <w:sz w:val="28"/>
          <w:szCs w:val="28"/>
        </w:rPr>
      </w:pPr>
    </w:p>
    <w:p w:rsidR="00382F90" w:rsidRDefault="00382F90" w:rsidP="00382F90">
      <w:pPr>
        <w:ind w:firstLine="709"/>
        <w:contextualSpacing/>
        <w:jc w:val="center"/>
        <w:rPr>
          <w:b/>
          <w:sz w:val="28"/>
          <w:szCs w:val="28"/>
        </w:rPr>
      </w:pPr>
    </w:p>
    <w:p w:rsidR="004A7358" w:rsidRDefault="004A7358" w:rsidP="00382F90">
      <w:pPr>
        <w:ind w:firstLine="709"/>
        <w:contextualSpacing/>
        <w:jc w:val="center"/>
        <w:rPr>
          <w:b/>
          <w:sz w:val="28"/>
          <w:szCs w:val="28"/>
        </w:rPr>
      </w:pPr>
    </w:p>
    <w:p w:rsidR="004A7358" w:rsidRDefault="004A7358" w:rsidP="00382F90">
      <w:pPr>
        <w:ind w:firstLine="709"/>
        <w:contextualSpacing/>
        <w:jc w:val="center"/>
        <w:rPr>
          <w:b/>
          <w:sz w:val="28"/>
          <w:szCs w:val="28"/>
        </w:rPr>
      </w:pPr>
    </w:p>
    <w:p w:rsidR="004A7358" w:rsidRDefault="004A7358" w:rsidP="00382F90">
      <w:pPr>
        <w:ind w:firstLine="709"/>
        <w:contextualSpacing/>
        <w:jc w:val="center"/>
        <w:rPr>
          <w:b/>
          <w:sz w:val="28"/>
          <w:szCs w:val="28"/>
        </w:rPr>
      </w:pPr>
    </w:p>
    <w:p w:rsidR="004A7358" w:rsidRDefault="004A7358" w:rsidP="00382F90">
      <w:pPr>
        <w:ind w:firstLine="709"/>
        <w:contextualSpacing/>
        <w:jc w:val="center"/>
        <w:rPr>
          <w:b/>
          <w:sz w:val="28"/>
          <w:szCs w:val="28"/>
        </w:rPr>
      </w:pPr>
    </w:p>
    <w:p w:rsidR="00551273" w:rsidRPr="00382F90" w:rsidRDefault="00551273" w:rsidP="00382F90">
      <w:pPr>
        <w:ind w:firstLine="709"/>
        <w:contextualSpacing/>
        <w:jc w:val="center"/>
        <w:rPr>
          <w:b/>
          <w:sz w:val="28"/>
          <w:szCs w:val="28"/>
        </w:rPr>
      </w:pPr>
      <w:r w:rsidRPr="00382F90">
        <w:rPr>
          <w:b/>
          <w:sz w:val="28"/>
          <w:szCs w:val="28"/>
        </w:rPr>
        <w:lastRenderedPageBreak/>
        <w:t>Ожидаемые результаты</w:t>
      </w:r>
    </w:p>
    <w:p w:rsidR="00551273" w:rsidRPr="00612E98" w:rsidRDefault="00551273" w:rsidP="00382F90">
      <w:pPr>
        <w:numPr>
          <w:ilvl w:val="0"/>
          <w:numId w:val="9"/>
        </w:numPr>
        <w:ind w:left="0" w:firstLine="709"/>
        <w:contextualSpacing/>
        <w:jc w:val="both"/>
        <w:rPr>
          <w:sz w:val="28"/>
          <w:szCs w:val="28"/>
        </w:rPr>
      </w:pPr>
      <w:r w:rsidRPr="00612E98">
        <w:rPr>
          <w:sz w:val="28"/>
          <w:szCs w:val="28"/>
        </w:rPr>
        <w:t>Общее оздоровление воспитанников, укрепление их здоровья</w:t>
      </w:r>
    </w:p>
    <w:p w:rsidR="00551273" w:rsidRPr="00612E98" w:rsidRDefault="00551273" w:rsidP="00382F90">
      <w:pPr>
        <w:numPr>
          <w:ilvl w:val="0"/>
          <w:numId w:val="9"/>
        </w:numPr>
        <w:ind w:left="0" w:firstLine="709"/>
        <w:contextualSpacing/>
        <w:jc w:val="both"/>
        <w:rPr>
          <w:sz w:val="28"/>
          <w:szCs w:val="28"/>
        </w:rPr>
      </w:pPr>
      <w:r w:rsidRPr="00612E98">
        <w:rPr>
          <w:sz w:val="28"/>
          <w:szCs w:val="28"/>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551273" w:rsidRPr="00612E98" w:rsidRDefault="00551273" w:rsidP="00382F90">
      <w:pPr>
        <w:numPr>
          <w:ilvl w:val="0"/>
          <w:numId w:val="9"/>
        </w:numPr>
        <w:ind w:left="0" w:firstLine="709"/>
        <w:contextualSpacing/>
        <w:jc w:val="both"/>
        <w:rPr>
          <w:sz w:val="28"/>
          <w:szCs w:val="28"/>
        </w:rPr>
      </w:pPr>
      <w:r w:rsidRPr="00612E98">
        <w:rPr>
          <w:sz w:val="28"/>
          <w:szCs w:val="28"/>
        </w:rPr>
        <w:t>Получение участниками смены умений и навыков  индивидуальной и коллективной творческой и трудовой деятельности, самоуправления, социальной активности.</w:t>
      </w:r>
    </w:p>
    <w:p w:rsidR="00551273" w:rsidRPr="00612E98" w:rsidRDefault="00551273" w:rsidP="00382F90">
      <w:pPr>
        <w:numPr>
          <w:ilvl w:val="0"/>
          <w:numId w:val="9"/>
        </w:numPr>
        <w:ind w:left="0" w:firstLine="709"/>
        <w:contextualSpacing/>
        <w:jc w:val="both"/>
        <w:rPr>
          <w:sz w:val="28"/>
          <w:szCs w:val="28"/>
        </w:rPr>
      </w:pPr>
      <w:r w:rsidRPr="00612E98">
        <w:rPr>
          <w:sz w:val="28"/>
          <w:szCs w:val="28"/>
        </w:rPr>
        <w:t>Улучшение психологического микроклимата в едином образовательном пространстве школы, укрепление здоровья школьников.</w:t>
      </w:r>
    </w:p>
    <w:p w:rsidR="00551273" w:rsidRPr="00612E98" w:rsidRDefault="00551273" w:rsidP="00382F90">
      <w:pPr>
        <w:numPr>
          <w:ilvl w:val="0"/>
          <w:numId w:val="9"/>
        </w:numPr>
        <w:ind w:left="0" w:firstLine="709"/>
        <w:contextualSpacing/>
        <w:jc w:val="both"/>
        <w:rPr>
          <w:sz w:val="28"/>
          <w:szCs w:val="28"/>
        </w:rPr>
      </w:pPr>
      <w:r w:rsidRPr="00612E98">
        <w:rPr>
          <w:sz w:val="28"/>
          <w:szCs w:val="28"/>
        </w:rPr>
        <w:t>Личностный рост участников смены.</w:t>
      </w:r>
    </w:p>
    <w:p w:rsidR="00551273" w:rsidRPr="00612E98" w:rsidRDefault="00551273" w:rsidP="00382F90">
      <w:pPr>
        <w:pStyle w:val="ac"/>
        <w:spacing w:before="4"/>
        <w:ind w:right="475" w:firstLine="709"/>
        <w:jc w:val="both"/>
        <w:rPr>
          <w:sz w:val="28"/>
          <w:szCs w:val="28"/>
        </w:rPr>
      </w:pPr>
      <w:r w:rsidRPr="00612E98">
        <w:rPr>
          <w:sz w:val="28"/>
          <w:szCs w:val="28"/>
        </w:rPr>
        <w:t>Работа в органах соуправления под руководством взрослых способствует формированию таких умений, как:</w:t>
      </w:r>
    </w:p>
    <w:p w:rsidR="00551273" w:rsidRPr="00612E98" w:rsidRDefault="00551273" w:rsidP="00382F90">
      <w:pPr>
        <w:pStyle w:val="ac"/>
        <w:numPr>
          <w:ilvl w:val="0"/>
          <w:numId w:val="10"/>
        </w:numPr>
        <w:spacing w:before="4"/>
        <w:ind w:left="0" w:right="475" w:firstLine="709"/>
        <w:jc w:val="both"/>
        <w:rPr>
          <w:sz w:val="28"/>
          <w:szCs w:val="28"/>
        </w:rPr>
      </w:pPr>
      <w:r w:rsidRPr="00612E98">
        <w:rPr>
          <w:sz w:val="28"/>
          <w:szCs w:val="28"/>
        </w:rPr>
        <w:t>Лидерские способности.</w:t>
      </w:r>
    </w:p>
    <w:p w:rsidR="00551273" w:rsidRPr="00612E98" w:rsidRDefault="00551273" w:rsidP="00382F90">
      <w:pPr>
        <w:pStyle w:val="ac"/>
        <w:numPr>
          <w:ilvl w:val="0"/>
          <w:numId w:val="10"/>
        </w:numPr>
        <w:ind w:left="0" w:firstLine="709"/>
        <w:jc w:val="both"/>
        <w:rPr>
          <w:sz w:val="28"/>
          <w:szCs w:val="28"/>
        </w:rPr>
      </w:pPr>
      <w:r w:rsidRPr="00612E98">
        <w:rPr>
          <w:sz w:val="28"/>
          <w:szCs w:val="28"/>
        </w:rPr>
        <w:t>Чувство ответственности за лагерь, за весь коллектив.</w:t>
      </w:r>
    </w:p>
    <w:p w:rsidR="00551273" w:rsidRPr="00612E98" w:rsidRDefault="00551273" w:rsidP="00382F90">
      <w:pPr>
        <w:pStyle w:val="ac"/>
        <w:numPr>
          <w:ilvl w:val="0"/>
          <w:numId w:val="10"/>
        </w:numPr>
        <w:ind w:left="0" w:firstLine="709"/>
        <w:jc w:val="both"/>
        <w:rPr>
          <w:sz w:val="28"/>
          <w:szCs w:val="28"/>
        </w:rPr>
      </w:pPr>
      <w:r w:rsidRPr="00612E98">
        <w:rPr>
          <w:sz w:val="28"/>
          <w:szCs w:val="28"/>
        </w:rPr>
        <w:t>Умение общения с взрослыми.</w:t>
      </w:r>
    </w:p>
    <w:p w:rsidR="00551273" w:rsidRPr="00612E98" w:rsidRDefault="00551273" w:rsidP="00382F90">
      <w:pPr>
        <w:pStyle w:val="ac"/>
        <w:numPr>
          <w:ilvl w:val="0"/>
          <w:numId w:val="10"/>
        </w:numPr>
        <w:ind w:left="0" w:firstLine="709"/>
        <w:jc w:val="both"/>
        <w:rPr>
          <w:sz w:val="28"/>
          <w:szCs w:val="28"/>
        </w:rPr>
      </w:pPr>
      <w:r w:rsidRPr="00612E98">
        <w:rPr>
          <w:sz w:val="28"/>
          <w:szCs w:val="28"/>
        </w:rPr>
        <w:t>Высказывание и отстаивание своей точки зрения.</w:t>
      </w:r>
    </w:p>
    <w:p w:rsidR="00551273" w:rsidRPr="00612E98" w:rsidRDefault="00551273" w:rsidP="00382F90">
      <w:pPr>
        <w:pStyle w:val="ac"/>
        <w:numPr>
          <w:ilvl w:val="0"/>
          <w:numId w:val="10"/>
        </w:numPr>
        <w:ind w:left="0" w:firstLine="709"/>
        <w:jc w:val="both"/>
        <w:rPr>
          <w:sz w:val="28"/>
          <w:szCs w:val="28"/>
        </w:rPr>
      </w:pPr>
      <w:r w:rsidRPr="00612E98">
        <w:rPr>
          <w:sz w:val="28"/>
          <w:szCs w:val="28"/>
        </w:rPr>
        <w:t>Видение ошибок и умение находить пути их исправления;</w:t>
      </w:r>
    </w:p>
    <w:p w:rsidR="00551273" w:rsidRPr="00612E98" w:rsidRDefault="00551273" w:rsidP="00382F90">
      <w:pPr>
        <w:pStyle w:val="ac"/>
        <w:numPr>
          <w:ilvl w:val="0"/>
          <w:numId w:val="10"/>
        </w:numPr>
        <w:ind w:left="0" w:firstLine="709"/>
        <w:jc w:val="both"/>
        <w:rPr>
          <w:sz w:val="28"/>
          <w:szCs w:val="28"/>
        </w:rPr>
      </w:pPr>
      <w:r w:rsidRPr="00612E98">
        <w:rPr>
          <w:sz w:val="28"/>
          <w:szCs w:val="28"/>
        </w:rPr>
        <w:t>Уважение мнения других.</w:t>
      </w:r>
    </w:p>
    <w:p w:rsidR="00551273" w:rsidRPr="00612E98" w:rsidRDefault="00551273" w:rsidP="00382F90">
      <w:pPr>
        <w:pStyle w:val="a6"/>
        <w:ind w:firstLine="709"/>
        <w:jc w:val="both"/>
        <w:rPr>
          <w:sz w:val="28"/>
          <w:szCs w:val="28"/>
        </w:rPr>
      </w:pPr>
    </w:p>
    <w:p w:rsidR="007268E0" w:rsidRPr="00612E98" w:rsidRDefault="007268E0" w:rsidP="00382F90">
      <w:pPr>
        <w:pStyle w:val="a6"/>
        <w:ind w:firstLine="709"/>
        <w:jc w:val="both"/>
        <w:rPr>
          <w:sz w:val="28"/>
          <w:szCs w:val="28"/>
        </w:rPr>
      </w:pPr>
    </w:p>
    <w:p w:rsidR="007268E0" w:rsidRPr="00612E98" w:rsidRDefault="007268E0" w:rsidP="00382F90">
      <w:pPr>
        <w:pStyle w:val="a6"/>
        <w:ind w:firstLine="709"/>
        <w:jc w:val="both"/>
        <w:rPr>
          <w:sz w:val="28"/>
          <w:szCs w:val="28"/>
        </w:rPr>
      </w:pPr>
    </w:p>
    <w:p w:rsidR="007268E0" w:rsidRPr="00612E98" w:rsidRDefault="007268E0" w:rsidP="00382F90">
      <w:pPr>
        <w:pStyle w:val="a6"/>
        <w:ind w:firstLine="709"/>
        <w:jc w:val="both"/>
        <w:rPr>
          <w:sz w:val="28"/>
          <w:szCs w:val="28"/>
        </w:rPr>
      </w:pPr>
    </w:p>
    <w:p w:rsidR="007268E0" w:rsidRPr="00612E98" w:rsidRDefault="007268E0" w:rsidP="00382F90">
      <w:pPr>
        <w:pStyle w:val="a6"/>
        <w:ind w:firstLine="709"/>
        <w:jc w:val="both"/>
        <w:rPr>
          <w:sz w:val="28"/>
          <w:szCs w:val="28"/>
        </w:rPr>
      </w:pPr>
    </w:p>
    <w:p w:rsidR="007268E0" w:rsidRPr="00612E98" w:rsidRDefault="00B57B84" w:rsidP="00612E98">
      <w:pPr>
        <w:pStyle w:val="a6"/>
        <w:ind w:firstLine="709"/>
        <w:jc w:val="both"/>
        <w:rPr>
          <w:sz w:val="28"/>
          <w:szCs w:val="28"/>
        </w:rPr>
      </w:pPr>
      <w:r>
        <w:rPr>
          <w:sz w:val="28"/>
          <w:szCs w:val="28"/>
        </w:rPr>
      </w:r>
      <w:r>
        <w:rPr>
          <w:sz w:val="28"/>
          <w:szCs w:val="28"/>
        </w:rPr>
        <w:pict>
          <v:group id="_x0000_s1085" editas="canvas" style="width:459pt;height:380.8pt;mso-position-horizontal-relative:char;mso-position-vertical-relative:line" coordorigin="2281,4416" coordsize="7200,58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2281;top:4416;width:7200;height:5896" o:preferrelative="f">
              <v:fill o:detectmouseclick="t"/>
              <v:path o:extrusionok="t" o:connecttype="none"/>
              <o:lock v:ext="edit" text="t"/>
            </v:shape>
            <v:oval id="_x0000_s1087" style="position:absolute;left:4257;top:4555;width:2400;height:1394" fillcolor="#cfc">
              <v:textbox style="mso-next-textbox:#_x0000_s1087">
                <w:txbxContent>
                  <w:p w:rsidR="001D3139" w:rsidRDefault="001D3139" w:rsidP="001D3139">
                    <w:pPr>
                      <w:jc w:val="center"/>
                    </w:pPr>
                    <w:r>
                      <w:t>Радость, эмоциональное удовлетворение</w:t>
                    </w:r>
                  </w:p>
                </w:txbxContent>
              </v:textbox>
            </v:oval>
            <v:oval id="_x0000_s1088" style="position:absolute;left:7081;top:4555;width:2400;height:1533" fillcolor="#cfc">
              <v:textbox style="mso-next-textbox:#_x0000_s1088">
                <w:txbxContent>
                  <w:p w:rsidR="001D3139" w:rsidRDefault="001D3139" w:rsidP="001D3139">
                    <w:pPr>
                      <w:jc w:val="center"/>
                    </w:pPr>
                    <w:r>
                      <w:t>Высокую активность ребят</w:t>
                    </w:r>
                  </w:p>
                </w:txbxContent>
              </v:textbox>
            </v:oval>
            <v:oval id="_x0000_s1089" style="position:absolute;left:7076;top:6556;width:2400;height:1533" fillcolor="#cfc">
              <v:textbox style="mso-next-textbox:#_x0000_s1089">
                <w:txbxContent>
                  <w:p w:rsidR="001D3139" w:rsidRDefault="001D3139" w:rsidP="001D3139">
                    <w:pPr>
                      <w:jc w:val="center"/>
                    </w:pPr>
                  </w:p>
                  <w:p w:rsidR="001D3139" w:rsidRDefault="001D3139" w:rsidP="001D3139">
                    <w:pPr>
                      <w:jc w:val="center"/>
                    </w:pPr>
                    <w:r>
                      <w:t>Проявление лидерских качеств</w:t>
                    </w:r>
                  </w:p>
                </w:txbxContent>
              </v:textbox>
            </v:oval>
            <v:oval id="_x0000_s1090" style="position:absolute;left:4540;top:6367;width:2400;height:1578" fillcolor="yellow">
              <v:textbox style="mso-next-textbox:#_x0000_s1090">
                <w:txbxContent>
                  <w:p w:rsidR="001D3139" w:rsidRDefault="001D3139" w:rsidP="001D3139">
                    <w:pPr>
                      <w:jc w:val="center"/>
                      <w:rPr>
                        <w:b/>
                        <w:bCs/>
                        <w:sz w:val="28"/>
                        <w:szCs w:val="28"/>
                      </w:rPr>
                    </w:pPr>
                  </w:p>
                  <w:p w:rsidR="001D3139" w:rsidRPr="00C858DD" w:rsidRDefault="001D3139" w:rsidP="001D3139">
                    <w:pPr>
                      <w:jc w:val="center"/>
                      <w:rPr>
                        <w:b/>
                        <w:bCs/>
                        <w:sz w:val="28"/>
                        <w:szCs w:val="28"/>
                      </w:rPr>
                    </w:pPr>
                    <w:r w:rsidRPr="00C858DD">
                      <w:rPr>
                        <w:b/>
                        <w:bCs/>
                        <w:sz w:val="28"/>
                        <w:szCs w:val="28"/>
                      </w:rPr>
                      <w:t>Взрослые ожидают</w:t>
                    </w:r>
                  </w:p>
                </w:txbxContent>
              </v:textbox>
            </v:oval>
            <v:line id="_x0000_s1091" style="position:absolute;flip:y" from="5523,5859" to="5523,6417">
              <v:stroke endarrow="block"/>
            </v:line>
            <v:line id="_x0000_s1092" style="position:absolute;flip:x y" from="4399,6785" to="4681,6924">
              <v:stroke endarrow="block"/>
            </v:line>
            <v:line id="_x0000_s1093" style="position:absolute;flip:x" from="4681,7621" to="4822,7761">
              <v:stroke endarrow="block"/>
            </v:line>
            <v:line id="_x0000_s1094" style="position:absolute;flip:x" from="5387,7900" to="5528,8736">
              <v:stroke endarrow="block"/>
            </v:line>
            <v:line id="_x0000_s1095" style="position:absolute" from="6516,7761" to="6940,8318">
              <v:stroke endarrow="block"/>
            </v:line>
            <v:line id="_x0000_s1096" style="position:absolute" from="6940,7203" to="7081,7203">
              <v:stroke endarrow="block"/>
            </v:line>
            <v:line id="_x0000_s1097" style="position:absolute;flip:y" from="6516,5810" to="7363,6506">
              <v:stroke endarrow="block"/>
            </v:line>
            <v:oval id="_x0000_s1098" style="position:absolute;left:2281;top:5635;width:2400;height:1394" fillcolor="#cfc">
              <v:textbox style="mso-next-textbox:#_x0000_s1098">
                <w:txbxContent>
                  <w:p w:rsidR="001D3139" w:rsidRDefault="001D3139" w:rsidP="001D3139">
                    <w:pPr>
                      <w:jc w:val="center"/>
                    </w:pPr>
                    <w:r>
                      <w:t>Воспитание чувства ответственности</w:t>
                    </w:r>
                  </w:p>
                </w:txbxContent>
              </v:textbox>
            </v:oval>
            <v:oval id="_x0000_s1099" style="position:absolute;left:2281;top:7432;width:2543;height:1304" fillcolor="#cfc">
              <v:textbox style="mso-next-textbox:#_x0000_s1099">
                <w:txbxContent>
                  <w:p w:rsidR="001D3139" w:rsidRDefault="001D3139" w:rsidP="001D3139">
                    <w:pPr>
                      <w:jc w:val="center"/>
                    </w:pPr>
                    <w:r>
                      <w:t>Сохранение и укрепление здоровья</w:t>
                    </w:r>
                  </w:p>
                </w:txbxContent>
              </v:textbox>
            </v:oval>
            <v:oval id="_x0000_s1100" style="position:absolute;left:3766;top:8736;width:2400;height:1254" fillcolor="#cfc">
              <v:textbox style="mso-next-textbox:#_x0000_s1100">
                <w:txbxContent>
                  <w:p w:rsidR="001D3139" w:rsidRDefault="001D3139" w:rsidP="001D3139">
                    <w:pPr>
                      <w:jc w:val="center"/>
                    </w:pPr>
                    <w:r>
                      <w:t>Осознания малой и большой Родины</w:t>
                    </w:r>
                  </w:p>
                </w:txbxContent>
              </v:textbox>
            </v:oval>
            <v:oval id="_x0000_s1101" style="position:absolute;left:6166;top:8318;width:2400;height:1671" fillcolor="#cfc">
              <v:textbox style="mso-next-textbox:#_x0000_s1101">
                <w:txbxContent>
                  <w:p w:rsidR="001D3139" w:rsidRDefault="001D3139" w:rsidP="001D3139">
                    <w:pPr>
                      <w:jc w:val="center"/>
                    </w:pPr>
                    <w:r>
                      <w:t>Расширение кругозора и проявление творческих способностей</w:t>
                    </w:r>
                  </w:p>
                </w:txbxContent>
              </v:textbox>
            </v:oval>
            <w10:wrap type="none"/>
            <w10:anchorlock/>
          </v:group>
        </w:pict>
      </w:r>
    </w:p>
    <w:p w:rsidR="00551273" w:rsidRPr="00612E98" w:rsidRDefault="00B57B84" w:rsidP="004A7358">
      <w:pPr>
        <w:pStyle w:val="a6"/>
        <w:ind w:firstLine="709"/>
        <w:jc w:val="both"/>
        <w:rPr>
          <w:sz w:val="28"/>
          <w:szCs w:val="28"/>
        </w:rPr>
      </w:pPr>
      <w:r w:rsidRPr="00B57B84">
        <w:rPr>
          <w:b/>
          <w:bCs/>
          <w:color w:val="FF0000"/>
          <w:sz w:val="28"/>
          <w:szCs w:val="28"/>
        </w:rPr>
      </w:r>
      <w:r w:rsidRPr="00B57B84">
        <w:rPr>
          <w:b/>
          <w:bCs/>
          <w:color w:val="FF0000"/>
          <w:sz w:val="28"/>
          <w:szCs w:val="28"/>
        </w:rPr>
        <w:pict>
          <v:group id="_x0000_s1102" editas="canvas" style="width:459pt;height:294.35pt;mso-position-horizontal-relative:char;mso-position-vertical-relative:line" coordorigin="2281,4572" coordsize="7200,4559">
            <o:lock v:ext="edit" aspectratio="t"/>
            <v:shape id="_x0000_s1103" type="#_x0000_t75" style="position:absolute;left:2281;top:4572;width:7200;height:4559" o:preferrelative="f">
              <v:fill o:detectmouseclick="t"/>
              <v:path o:extrusionok="t" o:connecttype="none"/>
              <o:lock v:ext="edit" text="t"/>
            </v:shape>
            <v:oval id="_x0000_s1104" style="position:absolute;left:3693;top:5913;width:3388;height:1447" fillcolor="yellow">
              <v:textbox style="mso-next-textbox:#_x0000_s1104">
                <w:txbxContent>
                  <w:p w:rsidR="001D3139" w:rsidRDefault="001D3139" w:rsidP="001D3139">
                    <w:pPr>
                      <w:jc w:val="center"/>
                      <w:rPr>
                        <w:b/>
                        <w:bCs/>
                        <w:sz w:val="32"/>
                        <w:szCs w:val="32"/>
                      </w:rPr>
                    </w:pPr>
                  </w:p>
                  <w:p w:rsidR="001D3139" w:rsidRPr="00913951" w:rsidRDefault="001D3139" w:rsidP="001D3139">
                    <w:pPr>
                      <w:jc w:val="center"/>
                      <w:rPr>
                        <w:b/>
                        <w:bCs/>
                        <w:sz w:val="28"/>
                        <w:szCs w:val="28"/>
                      </w:rPr>
                    </w:pPr>
                    <w:r w:rsidRPr="00913951">
                      <w:rPr>
                        <w:b/>
                        <w:bCs/>
                        <w:sz w:val="28"/>
                        <w:szCs w:val="28"/>
                      </w:rPr>
                      <w:t>Что ожидают дети?</w:t>
                    </w:r>
                  </w:p>
                </w:txbxContent>
              </v:textbox>
            </v:oval>
            <v:oval id="_x0000_s1105" style="position:absolute;left:7222;top:5217;width:2259;height:837" fillcolor="#cfc">
              <v:textbox style="mso-next-textbox:#_x0000_s1105">
                <w:txbxContent>
                  <w:p w:rsidR="001D3139" w:rsidRDefault="001D3139" w:rsidP="001D3139">
                    <w:r>
                      <w:t>Самовыражение</w:t>
                    </w:r>
                  </w:p>
                </w:txbxContent>
              </v:textbox>
            </v:oval>
            <v:oval id="_x0000_s1106" style="position:absolute;left:4963;top:4572;width:1836;height:1063" fillcolor="#cfc">
              <v:textbox style="mso-next-textbox:#_x0000_s1106">
                <w:txbxContent>
                  <w:p w:rsidR="001D3139" w:rsidRPr="00A01B0C" w:rsidRDefault="001D3139" w:rsidP="001D3139">
                    <w:pPr>
                      <w:jc w:val="center"/>
                    </w:pPr>
                  </w:p>
                  <w:p w:rsidR="001D3139" w:rsidRPr="00A01B0C" w:rsidRDefault="001D3139" w:rsidP="001D3139">
                    <w:pPr>
                      <w:jc w:val="center"/>
                    </w:pPr>
                    <w:r w:rsidRPr="00A01B0C">
                      <w:t>Приключения</w:t>
                    </w:r>
                  </w:p>
                </w:txbxContent>
              </v:textbox>
            </v:oval>
            <v:oval id="_x0000_s1107" style="position:absolute;left:7222;top:6726;width:1977;height:1191" fillcolor="#cfc">
              <v:textbox style="mso-next-textbox:#_x0000_s1107">
                <w:txbxContent>
                  <w:p w:rsidR="001D3139" w:rsidRDefault="001D3139" w:rsidP="001D3139">
                    <w:pPr>
                      <w:jc w:val="center"/>
                    </w:pPr>
                  </w:p>
                  <w:p w:rsidR="001D3139" w:rsidRDefault="001D3139" w:rsidP="001D3139">
                    <w:pPr>
                      <w:jc w:val="center"/>
                    </w:pPr>
                    <w:r>
                      <w:t>Дружба</w:t>
                    </w:r>
                  </w:p>
                </w:txbxContent>
              </v:textbox>
            </v:oval>
            <v:line id="_x0000_s1108" style="position:absolute;flip:x y" from="3481,5700" to="4034,6167">
              <v:stroke endarrow="block"/>
            </v:line>
            <v:line id="_x0000_s1109" style="position:absolute;flip:x" from="3834,7221" to="4428,7560">
              <v:stroke endarrow="block"/>
            </v:line>
            <v:line id="_x0000_s1110" style="position:absolute;flip:y" from="5669,5635" to="5810,5913">
              <v:stroke endarrow="block"/>
            </v:line>
            <v:line id="_x0000_s1111" style="position:absolute" from="6940,6942" to="7364,7081">
              <v:stroke endarrow="block"/>
            </v:line>
            <v:line id="_x0000_s1112" style="position:absolute;flip:y" from="8634,6053" to="8634,6750">
              <v:stroke endarrow="block"/>
            </v:line>
            <v:line id="_x0000_s1113" style="position:absolute;flip:x" from="6516,7778" to="7436,8423">
              <v:stroke endarrow="block"/>
            </v:line>
            <v:oval id="_x0000_s1114" style="position:absolute;left:4399;top:7778;width:2117;height:976" fillcolor="#cfc">
              <v:textbox style="mso-next-textbox:#_x0000_s1114">
                <w:txbxContent>
                  <w:p w:rsidR="001D3139" w:rsidRDefault="001D3139" w:rsidP="001D3139"/>
                  <w:p w:rsidR="001D3139" w:rsidRDefault="001D3139" w:rsidP="001D3139">
                    <w:pPr>
                      <w:jc w:val="center"/>
                    </w:pPr>
                    <w:r>
                      <w:t>Новые знакомства</w:t>
                    </w:r>
                  </w:p>
                </w:txbxContent>
              </v:textbox>
            </v:oval>
            <v:oval id="_x0000_s1115" style="position:absolute;left:2846;top:4572;width:1835;height:1128" fillcolor="#cfc">
              <v:textbox style="mso-next-textbox:#_x0000_s1115">
                <w:txbxContent>
                  <w:p w:rsidR="001D3139" w:rsidRDefault="001D3139" w:rsidP="001D3139"/>
                  <w:p w:rsidR="001D3139" w:rsidRDefault="001D3139" w:rsidP="001D3139">
                    <w:r>
                      <w:t>Яркий отдых</w:t>
                    </w:r>
                  </w:p>
                </w:txbxContent>
              </v:textbox>
            </v:oval>
            <v:oval id="_x0000_s1116" style="position:absolute;left:2281;top:6524;width:1553;height:1812" fillcolor="#cfc">
              <v:textbox style="mso-next-textbox:#_x0000_s1116">
                <w:txbxContent>
                  <w:p w:rsidR="001D3139" w:rsidRDefault="001D3139" w:rsidP="001D3139">
                    <w:pPr>
                      <w:jc w:val="center"/>
                      <w:rPr>
                        <w:sz w:val="28"/>
                        <w:szCs w:val="28"/>
                      </w:rPr>
                    </w:pPr>
                  </w:p>
                  <w:p w:rsidR="001D3139" w:rsidRPr="00A01B0C" w:rsidRDefault="001D3139" w:rsidP="001D3139">
                    <w:pPr>
                      <w:jc w:val="center"/>
                    </w:pPr>
                    <w:r w:rsidRPr="00A01B0C">
                      <w:t>Открытие нового</w:t>
                    </w:r>
                  </w:p>
                </w:txbxContent>
              </v:textbox>
            </v:oval>
            <w10:wrap type="none"/>
            <w10:anchorlock/>
          </v:group>
        </w:pict>
      </w:r>
    </w:p>
    <w:p w:rsidR="00551273" w:rsidRPr="00612E98" w:rsidRDefault="00551273" w:rsidP="00612E98">
      <w:pPr>
        <w:ind w:firstLine="709"/>
        <w:jc w:val="both"/>
        <w:rPr>
          <w:sz w:val="28"/>
          <w:szCs w:val="28"/>
        </w:rPr>
      </w:pPr>
    </w:p>
    <w:p w:rsidR="001B5228" w:rsidRPr="00612E98" w:rsidRDefault="001B5228" w:rsidP="00612E98">
      <w:pPr>
        <w:ind w:firstLine="709"/>
        <w:jc w:val="both"/>
        <w:rPr>
          <w:sz w:val="28"/>
          <w:szCs w:val="28"/>
        </w:rPr>
      </w:pPr>
    </w:p>
    <w:sectPr w:rsidR="001B5228" w:rsidRPr="00612E98" w:rsidSect="00612E98">
      <w:footerReference w:type="default" r:id="rId8"/>
      <w:pgSz w:w="11906" w:h="16838"/>
      <w:pgMar w:top="1134" w:right="1134" w:bottom="1134" w:left="1134" w:header="709" w:footer="709" w:gutter="0"/>
      <w:pgBorders w:display="firstPage"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7BC" w:rsidRDefault="004E67BC" w:rsidP="00612E98">
      <w:r>
        <w:separator/>
      </w:r>
    </w:p>
  </w:endnote>
  <w:endnote w:type="continuationSeparator" w:id="1">
    <w:p w:rsidR="004E67BC" w:rsidRDefault="004E67BC" w:rsidP="00612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4064"/>
      <w:docPartObj>
        <w:docPartGallery w:val="Page Numbers (Bottom of Page)"/>
        <w:docPartUnique/>
      </w:docPartObj>
    </w:sdtPr>
    <w:sdtContent>
      <w:p w:rsidR="00612E98" w:rsidRDefault="00B57B84">
        <w:pPr>
          <w:pStyle w:val="af"/>
          <w:jc w:val="center"/>
        </w:pPr>
        <w:fldSimple w:instr=" PAGE   \* MERGEFORMAT ">
          <w:r w:rsidR="00CD723F">
            <w:rPr>
              <w:noProof/>
            </w:rPr>
            <w:t>14</w:t>
          </w:r>
        </w:fldSimple>
      </w:p>
    </w:sdtContent>
  </w:sdt>
  <w:p w:rsidR="00612E98" w:rsidRDefault="00612E9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7BC" w:rsidRDefault="004E67BC" w:rsidP="00612E98">
      <w:r>
        <w:separator/>
      </w:r>
    </w:p>
  </w:footnote>
  <w:footnote w:type="continuationSeparator" w:id="1">
    <w:p w:rsidR="004E67BC" w:rsidRDefault="004E67BC" w:rsidP="00612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CFCD650"/>
    <w:lvl w:ilvl="0">
      <w:start w:val="1"/>
      <w:numFmt w:val="bullet"/>
      <w:pStyle w:val="a"/>
      <w:lvlText w:val=""/>
      <w:lvlJc w:val="left"/>
      <w:pPr>
        <w:tabs>
          <w:tab w:val="num" w:pos="926"/>
        </w:tabs>
        <w:ind w:left="926" w:hanging="360"/>
      </w:pPr>
      <w:rPr>
        <w:rFonts w:ascii="Symbol" w:hAnsi="Symbol" w:hint="default"/>
      </w:rPr>
    </w:lvl>
  </w:abstractNum>
  <w:abstractNum w:abstractNumId="1">
    <w:nsid w:val="04E57BCD"/>
    <w:multiLevelType w:val="hybridMultilevel"/>
    <w:tmpl w:val="51549980"/>
    <w:lvl w:ilvl="0" w:tplc="E31C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64B28"/>
    <w:multiLevelType w:val="multilevel"/>
    <w:tmpl w:val="E8EEA2C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800633D"/>
    <w:multiLevelType w:val="multilevel"/>
    <w:tmpl w:val="7FE8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316DC"/>
    <w:multiLevelType w:val="hybridMultilevel"/>
    <w:tmpl w:val="333E4216"/>
    <w:lvl w:ilvl="0" w:tplc="0419000F">
      <w:start w:val="1"/>
      <w:numFmt w:val="decimal"/>
      <w:lvlText w:val="%1."/>
      <w:lvlJc w:val="left"/>
      <w:pPr>
        <w:tabs>
          <w:tab w:val="num" w:pos="720"/>
        </w:tabs>
        <w:ind w:left="720" w:hanging="360"/>
      </w:pPr>
      <w:rPr>
        <w:rFonts w:hint="default"/>
      </w:rPr>
    </w:lvl>
    <w:lvl w:ilvl="1" w:tplc="96EE98F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A070A"/>
    <w:multiLevelType w:val="hybridMultilevel"/>
    <w:tmpl w:val="6E96CAD6"/>
    <w:lvl w:ilvl="0" w:tplc="E31C60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69028FD"/>
    <w:multiLevelType w:val="hybridMultilevel"/>
    <w:tmpl w:val="5D04E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237345"/>
    <w:multiLevelType w:val="hybridMultilevel"/>
    <w:tmpl w:val="E35A8DC2"/>
    <w:lvl w:ilvl="0" w:tplc="0419000F">
      <w:start w:val="1"/>
      <w:numFmt w:val="decimal"/>
      <w:lvlText w:val="%1."/>
      <w:lvlJc w:val="left"/>
      <w:pPr>
        <w:ind w:left="2212" w:hanging="360"/>
      </w:pPr>
    </w:lvl>
    <w:lvl w:ilvl="1" w:tplc="04190019" w:tentative="1">
      <w:start w:val="1"/>
      <w:numFmt w:val="lowerLetter"/>
      <w:lvlText w:val="%2."/>
      <w:lvlJc w:val="left"/>
      <w:pPr>
        <w:ind w:left="2932" w:hanging="360"/>
      </w:pPr>
    </w:lvl>
    <w:lvl w:ilvl="2" w:tplc="0419001B" w:tentative="1">
      <w:start w:val="1"/>
      <w:numFmt w:val="lowerRoman"/>
      <w:lvlText w:val="%3."/>
      <w:lvlJc w:val="right"/>
      <w:pPr>
        <w:ind w:left="3652" w:hanging="180"/>
      </w:pPr>
    </w:lvl>
    <w:lvl w:ilvl="3" w:tplc="0419000F" w:tentative="1">
      <w:start w:val="1"/>
      <w:numFmt w:val="decimal"/>
      <w:lvlText w:val="%4."/>
      <w:lvlJc w:val="left"/>
      <w:pPr>
        <w:ind w:left="4372" w:hanging="360"/>
      </w:pPr>
    </w:lvl>
    <w:lvl w:ilvl="4" w:tplc="04190019" w:tentative="1">
      <w:start w:val="1"/>
      <w:numFmt w:val="lowerLetter"/>
      <w:lvlText w:val="%5."/>
      <w:lvlJc w:val="left"/>
      <w:pPr>
        <w:ind w:left="5092" w:hanging="360"/>
      </w:pPr>
    </w:lvl>
    <w:lvl w:ilvl="5" w:tplc="0419001B" w:tentative="1">
      <w:start w:val="1"/>
      <w:numFmt w:val="lowerRoman"/>
      <w:lvlText w:val="%6."/>
      <w:lvlJc w:val="right"/>
      <w:pPr>
        <w:ind w:left="5812" w:hanging="180"/>
      </w:pPr>
    </w:lvl>
    <w:lvl w:ilvl="6" w:tplc="0419000F" w:tentative="1">
      <w:start w:val="1"/>
      <w:numFmt w:val="decimal"/>
      <w:lvlText w:val="%7."/>
      <w:lvlJc w:val="left"/>
      <w:pPr>
        <w:ind w:left="6532" w:hanging="360"/>
      </w:pPr>
    </w:lvl>
    <w:lvl w:ilvl="7" w:tplc="04190019" w:tentative="1">
      <w:start w:val="1"/>
      <w:numFmt w:val="lowerLetter"/>
      <w:lvlText w:val="%8."/>
      <w:lvlJc w:val="left"/>
      <w:pPr>
        <w:ind w:left="7252" w:hanging="360"/>
      </w:pPr>
    </w:lvl>
    <w:lvl w:ilvl="8" w:tplc="0419001B" w:tentative="1">
      <w:start w:val="1"/>
      <w:numFmt w:val="lowerRoman"/>
      <w:lvlText w:val="%9."/>
      <w:lvlJc w:val="right"/>
      <w:pPr>
        <w:ind w:left="7972" w:hanging="180"/>
      </w:pPr>
    </w:lvl>
  </w:abstractNum>
  <w:abstractNum w:abstractNumId="8">
    <w:nsid w:val="339B7957"/>
    <w:multiLevelType w:val="hybridMultilevel"/>
    <w:tmpl w:val="BA6EB77C"/>
    <w:lvl w:ilvl="0" w:tplc="7A86F71E">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096EC6"/>
    <w:multiLevelType w:val="hybridMultilevel"/>
    <w:tmpl w:val="BCB6432C"/>
    <w:lvl w:ilvl="0" w:tplc="E31C60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50E3BA1"/>
    <w:multiLevelType w:val="hybridMultilevel"/>
    <w:tmpl w:val="C2CA5A22"/>
    <w:lvl w:ilvl="0" w:tplc="5192BC2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598E7607"/>
    <w:multiLevelType w:val="hybridMultilevel"/>
    <w:tmpl w:val="71065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335F77"/>
    <w:multiLevelType w:val="hybridMultilevel"/>
    <w:tmpl w:val="62C4826A"/>
    <w:lvl w:ilvl="0" w:tplc="86166830">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A74A57"/>
    <w:multiLevelType w:val="singleLevel"/>
    <w:tmpl w:val="04190013"/>
    <w:lvl w:ilvl="0">
      <w:start w:val="1"/>
      <w:numFmt w:val="upperRoman"/>
      <w:lvlText w:val="%1."/>
      <w:legacy w:legacy="1" w:legacySpace="0" w:legacyIndent="720"/>
      <w:lvlJc w:val="left"/>
      <w:pPr>
        <w:ind w:left="720" w:hanging="720"/>
      </w:pPr>
    </w:lvl>
  </w:abstractNum>
  <w:abstractNum w:abstractNumId="14">
    <w:nsid w:val="60FB50D2"/>
    <w:multiLevelType w:val="hybridMultilevel"/>
    <w:tmpl w:val="8748593C"/>
    <w:lvl w:ilvl="0" w:tplc="E31C60B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93C5E34"/>
    <w:multiLevelType w:val="hybridMultilevel"/>
    <w:tmpl w:val="211EC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0606D7"/>
    <w:multiLevelType w:val="hybridMultilevel"/>
    <w:tmpl w:val="81C045A6"/>
    <w:lvl w:ilvl="0" w:tplc="B4080DE8">
      <w:start w:val="3"/>
      <w:numFmt w:val="decimal"/>
      <w:lvlText w:val="%1."/>
      <w:lvlJc w:val="left"/>
      <w:pPr>
        <w:tabs>
          <w:tab w:val="num" w:pos="720"/>
        </w:tabs>
        <w:ind w:left="720" w:hanging="360"/>
      </w:pPr>
      <w:rPr>
        <w:rFonts w:hint="default"/>
        <w:b/>
        <w:i/>
      </w:rPr>
    </w:lvl>
    <w:lvl w:ilvl="1" w:tplc="04190001">
      <w:start w:val="1"/>
      <w:numFmt w:val="bullet"/>
      <w:lvlText w:val=""/>
      <w:lvlJc w:val="left"/>
      <w:pPr>
        <w:tabs>
          <w:tab w:val="num" w:pos="1440"/>
        </w:tabs>
        <w:ind w:left="1440" w:hanging="360"/>
      </w:pPr>
      <w:rPr>
        <w:rFonts w:ascii="Symbol" w:hAnsi="Symbol" w:hint="default"/>
        <w:b/>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6638CB"/>
    <w:multiLevelType w:val="hybridMultilevel"/>
    <w:tmpl w:val="2B68ABB0"/>
    <w:lvl w:ilvl="0" w:tplc="E31C60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0FE7FB8"/>
    <w:multiLevelType w:val="hybridMultilevel"/>
    <w:tmpl w:val="A51239F8"/>
    <w:lvl w:ilvl="0" w:tplc="1E200372">
      <w:start w:val="24"/>
      <w:numFmt w:val="bullet"/>
      <w:lvlText w:val="-"/>
      <w:lvlJc w:val="left"/>
      <w:pPr>
        <w:tabs>
          <w:tab w:val="num" w:pos="502"/>
        </w:tabs>
        <w:ind w:left="502" w:hanging="360"/>
      </w:pPr>
      <w:rPr>
        <w:rFonts w:ascii="Times New Roman" w:eastAsia="Times New Roman" w:hAnsi="Times New Roman" w:cs="Times New Roman" w:hint="default"/>
      </w:rPr>
    </w:lvl>
    <w:lvl w:ilvl="1" w:tplc="C95EB7C6">
      <w:start w:val="24"/>
      <w:numFmt w:val="bullet"/>
      <w:lvlText w:val=""/>
      <w:lvlJc w:val="left"/>
      <w:pPr>
        <w:tabs>
          <w:tab w:val="num" w:pos="1062"/>
        </w:tabs>
        <w:ind w:left="1062" w:hanging="360"/>
      </w:pPr>
      <w:rPr>
        <w:rFonts w:ascii="Wingdings" w:hAnsi="Wingdings" w:hint="default"/>
      </w:rPr>
    </w:lvl>
    <w:lvl w:ilvl="2" w:tplc="04190005" w:tentative="1">
      <w:start w:val="1"/>
      <w:numFmt w:val="bullet"/>
      <w:lvlText w:val=""/>
      <w:lvlJc w:val="left"/>
      <w:pPr>
        <w:tabs>
          <w:tab w:val="num" w:pos="1782"/>
        </w:tabs>
        <w:ind w:left="1782" w:hanging="360"/>
      </w:pPr>
      <w:rPr>
        <w:rFonts w:ascii="Wingdings" w:hAnsi="Wingdings" w:hint="default"/>
      </w:rPr>
    </w:lvl>
    <w:lvl w:ilvl="3" w:tplc="04190001" w:tentative="1">
      <w:start w:val="1"/>
      <w:numFmt w:val="bullet"/>
      <w:lvlText w:val=""/>
      <w:lvlJc w:val="left"/>
      <w:pPr>
        <w:tabs>
          <w:tab w:val="num" w:pos="2502"/>
        </w:tabs>
        <w:ind w:left="2502" w:hanging="360"/>
      </w:pPr>
      <w:rPr>
        <w:rFonts w:ascii="Symbol" w:hAnsi="Symbol" w:hint="default"/>
      </w:rPr>
    </w:lvl>
    <w:lvl w:ilvl="4" w:tplc="04190003" w:tentative="1">
      <w:start w:val="1"/>
      <w:numFmt w:val="bullet"/>
      <w:lvlText w:val="o"/>
      <w:lvlJc w:val="left"/>
      <w:pPr>
        <w:tabs>
          <w:tab w:val="num" w:pos="3222"/>
        </w:tabs>
        <w:ind w:left="3222" w:hanging="360"/>
      </w:pPr>
      <w:rPr>
        <w:rFonts w:ascii="Courier New" w:hAnsi="Courier New" w:cs="Courier New" w:hint="default"/>
      </w:rPr>
    </w:lvl>
    <w:lvl w:ilvl="5" w:tplc="04190005" w:tentative="1">
      <w:start w:val="1"/>
      <w:numFmt w:val="bullet"/>
      <w:lvlText w:val=""/>
      <w:lvlJc w:val="left"/>
      <w:pPr>
        <w:tabs>
          <w:tab w:val="num" w:pos="3942"/>
        </w:tabs>
        <w:ind w:left="3942" w:hanging="360"/>
      </w:pPr>
      <w:rPr>
        <w:rFonts w:ascii="Wingdings" w:hAnsi="Wingdings" w:hint="default"/>
      </w:rPr>
    </w:lvl>
    <w:lvl w:ilvl="6" w:tplc="04190001" w:tentative="1">
      <w:start w:val="1"/>
      <w:numFmt w:val="bullet"/>
      <w:lvlText w:val=""/>
      <w:lvlJc w:val="left"/>
      <w:pPr>
        <w:tabs>
          <w:tab w:val="num" w:pos="4662"/>
        </w:tabs>
        <w:ind w:left="4662" w:hanging="360"/>
      </w:pPr>
      <w:rPr>
        <w:rFonts w:ascii="Symbol" w:hAnsi="Symbol" w:hint="default"/>
      </w:rPr>
    </w:lvl>
    <w:lvl w:ilvl="7" w:tplc="04190003" w:tentative="1">
      <w:start w:val="1"/>
      <w:numFmt w:val="bullet"/>
      <w:lvlText w:val="o"/>
      <w:lvlJc w:val="left"/>
      <w:pPr>
        <w:tabs>
          <w:tab w:val="num" w:pos="5382"/>
        </w:tabs>
        <w:ind w:left="5382" w:hanging="360"/>
      </w:pPr>
      <w:rPr>
        <w:rFonts w:ascii="Courier New" w:hAnsi="Courier New" w:cs="Courier New" w:hint="default"/>
      </w:rPr>
    </w:lvl>
    <w:lvl w:ilvl="8" w:tplc="04190005" w:tentative="1">
      <w:start w:val="1"/>
      <w:numFmt w:val="bullet"/>
      <w:lvlText w:val=""/>
      <w:lvlJc w:val="left"/>
      <w:pPr>
        <w:tabs>
          <w:tab w:val="num" w:pos="6102"/>
        </w:tabs>
        <w:ind w:left="6102" w:hanging="360"/>
      </w:pPr>
      <w:rPr>
        <w:rFonts w:ascii="Wingdings" w:hAnsi="Wingdings" w:hint="default"/>
      </w:rPr>
    </w:lvl>
  </w:abstractNum>
  <w:abstractNum w:abstractNumId="19">
    <w:nsid w:val="712D269F"/>
    <w:multiLevelType w:val="multilevel"/>
    <w:tmpl w:val="D0C2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837955"/>
    <w:multiLevelType w:val="singleLevel"/>
    <w:tmpl w:val="49360BD8"/>
    <w:lvl w:ilvl="0">
      <w:start w:val="4"/>
      <w:numFmt w:val="bullet"/>
      <w:lvlText w:val="-"/>
      <w:lvlJc w:val="left"/>
      <w:pPr>
        <w:tabs>
          <w:tab w:val="num" w:pos="1353"/>
        </w:tabs>
        <w:ind w:left="1353" w:hanging="360"/>
      </w:pPr>
      <w:rPr>
        <w:rFonts w:hint="default"/>
      </w:rPr>
    </w:lvl>
  </w:abstractNum>
  <w:num w:numId="1">
    <w:abstractNumId w:val="3"/>
  </w:num>
  <w:num w:numId="2">
    <w:abstractNumId w:val="19"/>
  </w:num>
  <w:num w:numId="3">
    <w:abstractNumId w:val="6"/>
  </w:num>
  <w:num w:numId="4">
    <w:abstractNumId w:val="16"/>
  </w:num>
  <w:num w:numId="5">
    <w:abstractNumId w:val="0"/>
  </w:num>
  <w:num w:numId="6">
    <w:abstractNumId w:val="13"/>
  </w:num>
  <w:num w:numId="7">
    <w:abstractNumId w:val="15"/>
  </w:num>
  <w:num w:numId="8">
    <w:abstractNumId w:val="20"/>
  </w:num>
  <w:num w:numId="9">
    <w:abstractNumId w:val="7"/>
  </w:num>
  <w:num w:numId="10">
    <w:abstractNumId w:val="11"/>
  </w:num>
  <w:num w:numId="11">
    <w:abstractNumId w:val="4"/>
  </w:num>
  <w:num w:numId="12">
    <w:abstractNumId w:val="5"/>
  </w:num>
  <w:num w:numId="13">
    <w:abstractNumId w:val="12"/>
  </w:num>
  <w:num w:numId="14">
    <w:abstractNumId w:val="10"/>
  </w:num>
  <w:num w:numId="15">
    <w:abstractNumId w:val="9"/>
  </w:num>
  <w:num w:numId="16">
    <w:abstractNumId w:val="17"/>
  </w:num>
  <w:num w:numId="17">
    <w:abstractNumId w:val="1"/>
  </w:num>
  <w:num w:numId="18">
    <w:abstractNumId w:val="18"/>
  </w:num>
  <w:num w:numId="19">
    <w:abstractNumId w:val="2"/>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63D9"/>
    <w:rsid w:val="00006381"/>
    <w:rsid w:val="00026B59"/>
    <w:rsid w:val="001B5228"/>
    <w:rsid w:val="001D3139"/>
    <w:rsid w:val="002429A9"/>
    <w:rsid w:val="002633C3"/>
    <w:rsid w:val="00372792"/>
    <w:rsid w:val="00382F90"/>
    <w:rsid w:val="003D096D"/>
    <w:rsid w:val="003D3D7A"/>
    <w:rsid w:val="003E5960"/>
    <w:rsid w:val="00427AD0"/>
    <w:rsid w:val="004A7358"/>
    <w:rsid w:val="004B2F9B"/>
    <w:rsid w:val="004B6B82"/>
    <w:rsid w:val="004D2DAA"/>
    <w:rsid w:val="004E4BC1"/>
    <w:rsid w:val="004E67BC"/>
    <w:rsid w:val="00534B97"/>
    <w:rsid w:val="00551273"/>
    <w:rsid w:val="005F3D67"/>
    <w:rsid w:val="00612E98"/>
    <w:rsid w:val="006A2770"/>
    <w:rsid w:val="006D7715"/>
    <w:rsid w:val="007268E0"/>
    <w:rsid w:val="008163D9"/>
    <w:rsid w:val="0086278A"/>
    <w:rsid w:val="00960931"/>
    <w:rsid w:val="00A54CB3"/>
    <w:rsid w:val="00A64F18"/>
    <w:rsid w:val="00B0348F"/>
    <w:rsid w:val="00B464A3"/>
    <w:rsid w:val="00B57B84"/>
    <w:rsid w:val="00C702B5"/>
    <w:rsid w:val="00C86102"/>
    <w:rsid w:val="00CD723F"/>
    <w:rsid w:val="00CE648A"/>
    <w:rsid w:val="00D85E5A"/>
    <w:rsid w:val="00DA7796"/>
    <w:rsid w:val="00DC26AA"/>
    <w:rsid w:val="00DF23F7"/>
    <w:rsid w:val="00E76F12"/>
    <w:rsid w:val="00E8007C"/>
    <w:rsid w:val="00F00896"/>
    <w:rsid w:val="00F2396A"/>
    <w:rsid w:val="00F268D3"/>
    <w:rsid w:val="00F31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63D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E59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3E5960"/>
    <w:pPr>
      <w:spacing w:before="100" w:beforeAutospacing="1" w:after="100" w:afterAutospacing="1"/>
      <w:outlineLvl w:val="1"/>
    </w:pPr>
    <w:rPr>
      <w:b/>
      <w:bCs/>
      <w:sz w:val="36"/>
      <w:szCs w:val="36"/>
    </w:rPr>
  </w:style>
  <w:style w:type="paragraph" w:styleId="4">
    <w:name w:val="heading 4"/>
    <w:basedOn w:val="a0"/>
    <w:next w:val="a0"/>
    <w:link w:val="40"/>
    <w:qFormat/>
    <w:rsid w:val="00551273"/>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E59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3E5960"/>
    <w:rPr>
      <w:rFonts w:ascii="Times New Roman" w:eastAsia="Times New Roman" w:hAnsi="Times New Roman" w:cs="Times New Roman"/>
      <w:b/>
      <w:bCs/>
      <w:sz w:val="36"/>
      <w:szCs w:val="36"/>
      <w:lang w:eastAsia="ru-RU"/>
    </w:rPr>
  </w:style>
  <w:style w:type="character" w:styleId="a4">
    <w:name w:val="Strong"/>
    <w:basedOn w:val="a1"/>
    <w:qFormat/>
    <w:rsid w:val="003E5960"/>
    <w:rPr>
      <w:b/>
      <w:bCs/>
    </w:rPr>
  </w:style>
  <w:style w:type="paragraph" w:styleId="a5">
    <w:name w:val="No Spacing"/>
    <w:uiPriority w:val="1"/>
    <w:qFormat/>
    <w:rsid w:val="003E5960"/>
    <w:pPr>
      <w:spacing w:after="0" w:line="240" w:lineRule="auto"/>
    </w:pPr>
  </w:style>
  <w:style w:type="paragraph" w:styleId="a6">
    <w:name w:val="Normal (Web)"/>
    <w:basedOn w:val="a0"/>
    <w:uiPriority w:val="99"/>
    <w:rsid w:val="008163D9"/>
    <w:pPr>
      <w:spacing w:before="100" w:beforeAutospacing="1" w:after="100" w:afterAutospacing="1"/>
    </w:pPr>
  </w:style>
  <w:style w:type="paragraph" w:styleId="a7">
    <w:name w:val="Body Text"/>
    <w:basedOn w:val="a0"/>
    <w:link w:val="a8"/>
    <w:rsid w:val="008163D9"/>
    <w:pPr>
      <w:spacing w:after="120"/>
    </w:pPr>
    <w:rPr>
      <w:sz w:val="28"/>
      <w:szCs w:val="20"/>
    </w:rPr>
  </w:style>
  <w:style w:type="character" w:customStyle="1" w:styleId="a8">
    <w:name w:val="Основной текст Знак"/>
    <w:basedOn w:val="a1"/>
    <w:link w:val="a7"/>
    <w:rsid w:val="008163D9"/>
    <w:rPr>
      <w:rFonts w:ascii="Times New Roman" w:eastAsia="Times New Roman" w:hAnsi="Times New Roman" w:cs="Times New Roman"/>
      <w:sz w:val="28"/>
      <w:szCs w:val="20"/>
      <w:lang w:eastAsia="ru-RU"/>
    </w:rPr>
  </w:style>
  <w:style w:type="paragraph" w:styleId="a">
    <w:name w:val="List"/>
    <w:basedOn w:val="a0"/>
    <w:rsid w:val="008163D9"/>
    <w:pPr>
      <w:numPr>
        <w:numId w:val="5"/>
      </w:numPr>
      <w:tabs>
        <w:tab w:val="clear" w:pos="926"/>
      </w:tabs>
      <w:ind w:left="283" w:hanging="283"/>
    </w:pPr>
    <w:rPr>
      <w:sz w:val="28"/>
      <w:szCs w:val="20"/>
    </w:rPr>
  </w:style>
  <w:style w:type="paragraph" w:styleId="21">
    <w:name w:val="Body Text 2"/>
    <w:basedOn w:val="a0"/>
    <w:link w:val="22"/>
    <w:rsid w:val="00551273"/>
    <w:pPr>
      <w:spacing w:after="120" w:line="480" w:lineRule="auto"/>
    </w:pPr>
  </w:style>
  <w:style w:type="character" w:customStyle="1" w:styleId="22">
    <w:name w:val="Основной текст 2 Знак"/>
    <w:basedOn w:val="a1"/>
    <w:link w:val="21"/>
    <w:rsid w:val="00551273"/>
    <w:rPr>
      <w:rFonts w:ascii="Times New Roman" w:eastAsia="Times New Roman" w:hAnsi="Times New Roman" w:cs="Times New Roman"/>
      <w:sz w:val="24"/>
      <w:szCs w:val="24"/>
    </w:rPr>
  </w:style>
  <w:style w:type="character" w:styleId="a9">
    <w:name w:val="Hyperlink"/>
    <w:basedOn w:val="a1"/>
    <w:rsid w:val="00551273"/>
    <w:rPr>
      <w:color w:val="0000FF"/>
      <w:u w:val="single"/>
    </w:rPr>
  </w:style>
  <w:style w:type="character" w:customStyle="1" w:styleId="40">
    <w:name w:val="Заголовок 4 Знак"/>
    <w:basedOn w:val="a1"/>
    <w:link w:val="4"/>
    <w:rsid w:val="00551273"/>
    <w:rPr>
      <w:rFonts w:ascii="Times New Roman" w:eastAsia="Times New Roman" w:hAnsi="Times New Roman" w:cs="Times New Roman"/>
      <w:b/>
      <w:bCs/>
      <w:sz w:val="28"/>
      <w:szCs w:val="28"/>
      <w:lang w:eastAsia="ru-RU"/>
    </w:rPr>
  </w:style>
  <w:style w:type="paragraph" w:styleId="aa">
    <w:name w:val="Body Text Indent"/>
    <w:basedOn w:val="a0"/>
    <w:link w:val="ab"/>
    <w:rsid w:val="00551273"/>
    <w:pPr>
      <w:spacing w:after="120"/>
      <w:ind w:left="283"/>
    </w:pPr>
  </w:style>
  <w:style w:type="character" w:customStyle="1" w:styleId="ab">
    <w:name w:val="Основной текст с отступом Знак"/>
    <w:basedOn w:val="a1"/>
    <w:link w:val="aa"/>
    <w:rsid w:val="00551273"/>
    <w:rPr>
      <w:rFonts w:ascii="Times New Roman" w:eastAsia="Times New Roman" w:hAnsi="Times New Roman" w:cs="Times New Roman"/>
      <w:sz w:val="24"/>
      <w:szCs w:val="24"/>
      <w:lang w:eastAsia="ru-RU"/>
    </w:rPr>
  </w:style>
  <w:style w:type="paragraph" w:customStyle="1" w:styleId="textbody">
    <w:name w:val="textbody"/>
    <w:basedOn w:val="a0"/>
    <w:rsid w:val="00551273"/>
    <w:pPr>
      <w:spacing w:before="100" w:beforeAutospacing="1" w:after="100" w:afterAutospacing="1"/>
    </w:pPr>
  </w:style>
  <w:style w:type="paragraph" w:customStyle="1" w:styleId="ac">
    <w:name w:val="Стиль"/>
    <w:rsid w:val="005512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semiHidden/>
    <w:unhideWhenUsed/>
    <w:rsid w:val="00612E98"/>
    <w:pPr>
      <w:tabs>
        <w:tab w:val="center" w:pos="4677"/>
        <w:tab w:val="right" w:pos="9355"/>
      </w:tabs>
    </w:pPr>
  </w:style>
  <w:style w:type="character" w:customStyle="1" w:styleId="ae">
    <w:name w:val="Верхний колонтитул Знак"/>
    <w:basedOn w:val="a1"/>
    <w:link w:val="ad"/>
    <w:uiPriority w:val="99"/>
    <w:semiHidden/>
    <w:rsid w:val="00612E98"/>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612E98"/>
    <w:pPr>
      <w:tabs>
        <w:tab w:val="center" w:pos="4677"/>
        <w:tab w:val="right" w:pos="9355"/>
      </w:tabs>
    </w:pPr>
  </w:style>
  <w:style w:type="character" w:customStyle="1" w:styleId="af0">
    <w:name w:val="Нижний колонтитул Знак"/>
    <w:basedOn w:val="a1"/>
    <w:link w:val="af"/>
    <w:uiPriority w:val="99"/>
    <w:rsid w:val="00612E98"/>
    <w:rPr>
      <w:rFonts w:ascii="Times New Roman" w:eastAsia="Times New Roman" w:hAnsi="Times New Roman" w:cs="Times New Roman"/>
      <w:sz w:val="24"/>
      <w:szCs w:val="24"/>
      <w:lang w:eastAsia="ru-RU"/>
    </w:rPr>
  </w:style>
  <w:style w:type="paragraph" w:styleId="af1">
    <w:name w:val="List Paragraph"/>
    <w:basedOn w:val="a0"/>
    <w:uiPriority w:val="34"/>
    <w:qFormat/>
    <w:rsid w:val="008627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gorka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2956</Words>
  <Characters>16853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1</cp:lastModifiedBy>
  <cp:revision>2</cp:revision>
  <cp:lastPrinted>2019-05-16T11:28:00Z</cp:lastPrinted>
  <dcterms:created xsi:type="dcterms:W3CDTF">2021-05-31T10:24:00Z</dcterms:created>
  <dcterms:modified xsi:type="dcterms:W3CDTF">2021-05-31T10:24:00Z</dcterms:modified>
</cp:coreProperties>
</file>